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79B00" w14:textId="6A730AB0" w:rsidR="00140557" w:rsidRDefault="00140557" w:rsidP="00792073">
      <w:pPr>
        <w:jc w:val="center"/>
        <w:rPr>
          <w:rFonts w:ascii="Bebas Neue" w:hAnsi="Bebas Neue"/>
          <w:sz w:val="56"/>
          <w:szCs w:val="56"/>
        </w:rPr>
      </w:pPr>
      <w:bookmarkStart w:id="0" w:name="_Hlk90778184"/>
      <w:bookmarkEnd w:id="0"/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97F311F" wp14:editId="3BAB6EED">
                <wp:simplePos x="0" y="0"/>
                <wp:positionH relativeFrom="margin">
                  <wp:posOffset>3734435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60DAD" w14:textId="78772800" w:rsidR="0067388E" w:rsidRPr="00BC1D30" w:rsidRDefault="0067388E" w:rsidP="00BC1D3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7F311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94.05pt;margin-top:-7.9pt;width:42.4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gjHEGeAAAAALAQAADwAAAAAAAAAAAAAAAAByBAAAZHJzL2Rvd25yZXYueG1sUEsF&#10;BgAAAAAEAAQA8wAAAH8FAAAAAA==&#10;" filled="f" stroked="f">
                <v:textbox style="mso-fit-shape-to-text:t">
                  <w:txbxContent>
                    <w:p w14:paraId="03060DAD" w14:textId="78772800" w:rsidR="0067388E" w:rsidRPr="00BC1D30" w:rsidRDefault="0067388E" w:rsidP="00BC1D3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663EE56E" wp14:editId="04EE73BC">
            <wp:extent cx="4625975" cy="592489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924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0170" w14:textId="5AE3433B" w:rsidR="00792073" w:rsidRPr="000E7ABF" w:rsidRDefault="00140557" w:rsidP="00792073">
      <w:pPr>
        <w:pBdr>
          <w:top w:val="single" w:sz="12" w:space="1" w:color="auto"/>
          <w:bottom w:val="single" w:sz="12" w:space="1" w:color="auto"/>
        </w:pBdr>
        <w:tabs>
          <w:tab w:val="right" w:pos="7230"/>
        </w:tabs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VII</w:t>
      </w:r>
      <w:r w:rsidR="00792073" w:rsidRPr="000E7ABF">
        <w:rPr>
          <w:rFonts w:ascii="Century Schoolbook" w:hAnsi="Century Schoolbook"/>
          <w:sz w:val="20"/>
          <w:szCs w:val="20"/>
        </w:rPr>
        <w:t>I.</w:t>
      </w:r>
      <w:r w:rsidR="00792073">
        <w:rPr>
          <w:rFonts w:ascii="Century Schoolbook" w:hAnsi="Century Schoolbook"/>
          <w:sz w:val="20"/>
          <w:szCs w:val="20"/>
        </w:rPr>
        <w:t xml:space="preserve"> évf. </w:t>
      </w:r>
      <w:r w:rsidR="00E12EEB">
        <w:rPr>
          <w:rFonts w:ascii="Century Schoolbook" w:hAnsi="Century Schoolbook"/>
          <w:sz w:val="20"/>
          <w:szCs w:val="20"/>
        </w:rPr>
        <w:t>8</w:t>
      </w:r>
      <w:r w:rsidR="00792073">
        <w:rPr>
          <w:rFonts w:ascii="Century Schoolbook" w:hAnsi="Century Schoolbook"/>
          <w:sz w:val="20"/>
          <w:szCs w:val="20"/>
        </w:rPr>
        <w:t xml:space="preserve">. szám </w:t>
      </w:r>
      <w:r w:rsidR="006056DE" w:rsidRPr="00A55B7C">
        <w:rPr>
          <w:rFonts w:ascii="Century Schoolbook" w:hAnsi="Century Schoolbook"/>
          <w:color w:val="7030A0"/>
          <w:sz w:val="20"/>
          <w:szCs w:val="20"/>
        </w:rPr>
        <w:t xml:space="preserve">Advent </w:t>
      </w:r>
      <w:r w:rsidR="00E12EEB">
        <w:rPr>
          <w:rFonts w:ascii="Century Schoolbook" w:hAnsi="Century Schoolbook"/>
          <w:color w:val="7030A0"/>
          <w:sz w:val="20"/>
          <w:szCs w:val="20"/>
        </w:rPr>
        <w:t>4</w:t>
      </w:r>
      <w:r w:rsidR="00957FB3" w:rsidRPr="00A55B7C">
        <w:rPr>
          <w:rFonts w:ascii="Century Schoolbook" w:hAnsi="Century Schoolbook"/>
          <w:color w:val="7030A0"/>
          <w:sz w:val="20"/>
          <w:szCs w:val="20"/>
        </w:rPr>
        <w:t>. vasárnap</w:t>
      </w:r>
      <w:r w:rsidR="006056DE" w:rsidRPr="00A55B7C">
        <w:rPr>
          <w:rFonts w:ascii="Century Schoolbook" w:hAnsi="Century Schoolbook"/>
          <w:color w:val="7030A0"/>
          <w:sz w:val="20"/>
          <w:szCs w:val="20"/>
        </w:rPr>
        <w:t>ja</w:t>
      </w:r>
      <w:r w:rsidR="00792073">
        <w:rPr>
          <w:rFonts w:ascii="Century Schoolbook" w:hAnsi="Century Schoolbook"/>
          <w:sz w:val="20"/>
          <w:szCs w:val="20"/>
        </w:rPr>
        <w:tab/>
        <w:t xml:space="preserve">2021. </w:t>
      </w:r>
      <w:r w:rsidR="00701817">
        <w:rPr>
          <w:rFonts w:ascii="Century Schoolbook" w:hAnsi="Century Schoolbook"/>
          <w:sz w:val="20"/>
          <w:szCs w:val="20"/>
        </w:rPr>
        <w:t xml:space="preserve">december </w:t>
      </w:r>
      <w:r w:rsidR="008D2F4A">
        <w:rPr>
          <w:rFonts w:ascii="Century Schoolbook" w:hAnsi="Century Schoolbook"/>
          <w:sz w:val="20"/>
          <w:szCs w:val="20"/>
        </w:rPr>
        <w:t>1</w:t>
      </w:r>
      <w:r w:rsidR="00E12EEB">
        <w:rPr>
          <w:rFonts w:ascii="Century Schoolbook" w:hAnsi="Century Schoolbook"/>
          <w:sz w:val="20"/>
          <w:szCs w:val="20"/>
        </w:rPr>
        <w:t>9</w:t>
      </w:r>
      <w:r w:rsidR="00652015">
        <w:rPr>
          <w:rFonts w:ascii="Century Schoolbook" w:hAnsi="Century Schoolbook"/>
          <w:sz w:val="20"/>
          <w:szCs w:val="20"/>
        </w:rPr>
        <w:t>.</w:t>
      </w:r>
    </w:p>
    <w:p w14:paraId="71A945F8" w14:textId="09A580D7" w:rsidR="00E93189" w:rsidRPr="00840091" w:rsidRDefault="00840091" w:rsidP="00840091">
      <w:pPr>
        <w:pStyle w:val="NormlWeb"/>
        <w:spacing w:before="0" w:beforeAutospacing="0" w:after="0" w:afterAutospacing="0"/>
        <w:jc w:val="both"/>
        <w:rPr>
          <w:b/>
          <w:color w:val="312D2A"/>
          <w:w w:val="105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181A5B40" wp14:editId="0F4424AC">
            <wp:simplePos x="0" y="0"/>
            <wp:positionH relativeFrom="margin">
              <wp:align>left</wp:align>
            </wp:positionH>
            <wp:positionV relativeFrom="paragraph">
              <wp:posOffset>87465</wp:posOffset>
            </wp:positionV>
            <wp:extent cx="2202062" cy="2910177"/>
            <wp:effectExtent l="0" t="0" r="8255" b="5080"/>
            <wp:wrapTight wrapText="bothSides">
              <wp:wrapPolygon edited="0">
                <wp:start x="0" y="0"/>
                <wp:lineTo x="0" y="21496"/>
                <wp:lineTo x="21494" y="21496"/>
                <wp:lineTo x="21494" y="0"/>
                <wp:lineTo x="0" y="0"/>
              </wp:wrapPolygon>
            </wp:wrapTight>
            <wp:docPr id="13" name="Kép 13" descr="https://upload.wikimedia.org/wikipedia/commons/e/e8/Raphael_-_Holy_Family_below_the_O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e/e8/Raphael_-_Holy_Family_below_the_O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62" cy="291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189" w:rsidRPr="00840091">
        <w:rPr>
          <w:b/>
          <w:color w:val="312D2A"/>
          <w:w w:val="105"/>
        </w:rPr>
        <w:t>TANÍTÁS A KARÁCSONYRÓL</w:t>
      </w:r>
    </w:p>
    <w:p w14:paraId="1CDC0196" w14:textId="29DC9765" w:rsidR="00E93189" w:rsidRPr="009A15FC" w:rsidRDefault="00E93189" w:rsidP="009A15FC">
      <w:pPr>
        <w:pStyle w:val="Szvegtrzs"/>
        <w:kinsoku w:val="0"/>
        <w:overflowPunct w:val="0"/>
        <w:ind w:left="0" w:firstLine="284"/>
        <w:jc w:val="both"/>
        <w:rPr>
          <w:color w:val="312D2A"/>
          <w:w w:val="110"/>
          <w:sz w:val="24"/>
          <w:szCs w:val="24"/>
        </w:rPr>
      </w:pPr>
      <w:r w:rsidRPr="009A15FC">
        <w:rPr>
          <w:color w:val="312D2A"/>
          <w:w w:val="110"/>
          <w:sz w:val="24"/>
          <w:szCs w:val="24"/>
        </w:rPr>
        <w:t xml:space="preserve">Talán minden </w:t>
      </w:r>
      <w:r w:rsidRPr="009A15FC">
        <w:rPr>
          <w:color w:val="1F1C18"/>
          <w:w w:val="110"/>
          <w:sz w:val="24"/>
          <w:szCs w:val="24"/>
        </w:rPr>
        <w:t xml:space="preserve">ember legkedvesebb ünnepe a </w:t>
      </w:r>
      <w:proofErr w:type="gramStart"/>
      <w:r w:rsidRPr="009A15FC">
        <w:rPr>
          <w:color w:val="312D2A"/>
          <w:w w:val="110"/>
          <w:sz w:val="24"/>
          <w:szCs w:val="24"/>
        </w:rPr>
        <w:t>Karácsony</w:t>
      </w:r>
      <w:proofErr w:type="gramEnd"/>
      <w:r w:rsidRPr="009A15FC">
        <w:rPr>
          <w:color w:val="312D2A"/>
          <w:w w:val="110"/>
          <w:sz w:val="24"/>
          <w:szCs w:val="24"/>
        </w:rPr>
        <w:t xml:space="preserve">: </w:t>
      </w:r>
      <w:r w:rsidRPr="009A15FC">
        <w:rPr>
          <w:color w:val="1F1C18"/>
          <w:w w:val="110"/>
          <w:sz w:val="24"/>
          <w:szCs w:val="24"/>
        </w:rPr>
        <w:t>a h</w:t>
      </w:r>
      <w:r w:rsidRPr="009A15FC">
        <w:rPr>
          <w:color w:val="48443F"/>
          <w:w w:val="110"/>
          <w:sz w:val="24"/>
          <w:szCs w:val="24"/>
        </w:rPr>
        <w:t>ata</w:t>
      </w:r>
      <w:r w:rsidRPr="009A15FC">
        <w:rPr>
          <w:color w:val="1F1C18"/>
          <w:sz w:val="24"/>
          <w:szCs w:val="24"/>
        </w:rPr>
        <w:t>l</w:t>
      </w:r>
      <w:r w:rsidRPr="009A15FC">
        <w:rPr>
          <w:color w:val="1F1C18"/>
          <w:w w:val="110"/>
          <w:sz w:val="24"/>
          <w:szCs w:val="24"/>
        </w:rPr>
        <w:t xml:space="preserve">mas </w:t>
      </w:r>
      <w:r w:rsidRPr="009A15FC">
        <w:rPr>
          <w:color w:val="312D2A"/>
          <w:w w:val="110"/>
          <w:sz w:val="24"/>
          <w:szCs w:val="24"/>
        </w:rPr>
        <w:t xml:space="preserve">Isten egészen közelinek, egészen embernek, sőt gyermeknek </w:t>
      </w:r>
      <w:r w:rsidRPr="009A15FC">
        <w:rPr>
          <w:color w:val="1F1C18"/>
          <w:w w:val="110"/>
          <w:sz w:val="24"/>
          <w:szCs w:val="24"/>
        </w:rPr>
        <w:t xml:space="preserve">mutatkozik, </w:t>
      </w:r>
      <w:r w:rsidRPr="009A15FC">
        <w:rPr>
          <w:color w:val="312D2A"/>
          <w:w w:val="110"/>
          <w:sz w:val="24"/>
          <w:szCs w:val="24"/>
        </w:rPr>
        <w:t xml:space="preserve">- így „ajánlja föl nekünk szeretetét </w:t>
      </w:r>
      <w:r w:rsidRPr="009A15FC">
        <w:rPr>
          <w:color w:val="48443F"/>
          <w:w w:val="110"/>
          <w:sz w:val="24"/>
          <w:szCs w:val="24"/>
        </w:rPr>
        <w:t xml:space="preserve">... </w:t>
      </w:r>
      <w:r w:rsidRPr="009A15FC">
        <w:rPr>
          <w:color w:val="312D2A"/>
          <w:w w:val="110"/>
          <w:sz w:val="24"/>
          <w:szCs w:val="24"/>
        </w:rPr>
        <w:t xml:space="preserve">" (Róm </w:t>
      </w:r>
      <w:r w:rsidRPr="009A15FC">
        <w:rPr>
          <w:color w:val="1F1C18"/>
          <w:w w:val="110"/>
          <w:sz w:val="24"/>
          <w:szCs w:val="24"/>
        </w:rPr>
        <w:t xml:space="preserve">5,8). </w:t>
      </w:r>
      <w:r w:rsidRPr="009A15FC">
        <w:rPr>
          <w:color w:val="312D2A"/>
          <w:w w:val="110"/>
          <w:sz w:val="24"/>
          <w:szCs w:val="24"/>
        </w:rPr>
        <w:t xml:space="preserve">A </w:t>
      </w:r>
      <w:proofErr w:type="gramStart"/>
      <w:r w:rsidRPr="009A15FC">
        <w:rPr>
          <w:color w:val="312D2A"/>
          <w:w w:val="110"/>
          <w:sz w:val="24"/>
          <w:szCs w:val="24"/>
        </w:rPr>
        <w:t>Karácsonyt</w:t>
      </w:r>
      <w:proofErr w:type="gramEnd"/>
      <w:r w:rsidRPr="009A15FC">
        <w:rPr>
          <w:color w:val="312D2A"/>
          <w:w w:val="110"/>
          <w:sz w:val="24"/>
          <w:szCs w:val="24"/>
        </w:rPr>
        <w:t xml:space="preserve"> sok kedves </w:t>
      </w:r>
      <w:r w:rsidRPr="009A15FC">
        <w:rPr>
          <w:color w:val="48443F"/>
          <w:w w:val="110"/>
          <w:sz w:val="24"/>
          <w:szCs w:val="24"/>
        </w:rPr>
        <w:t>szo</w:t>
      </w:r>
      <w:r w:rsidRPr="009A15FC">
        <w:rPr>
          <w:color w:val="48443F"/>
          <w:sz w:val="24"/>
          <w:szCs w:val="24"/>
        </w:rPr>
        <w:t>k</w:t>
      </w:r>
      <w:r w:rsidRPr="009A15FC">
        <w:rPr>
          <w:color w:val="48443F"/>
          <w:w w:val="110"/>
          <w:sz w:val="24"/>
          <w:szCs w:val="24"/>
        </w:rPr>
        <w:t>ássa</w:t>
      </w:r>
      <w:r w:rsidRPr="009A15FC">
        <w:rPr>
          <w:color w:val="1F1C18"/>
          <w:sz w:val="24"/>
          <w:szCs w:val="24"/>
        </w:rPr>
        <w:t xml:space="preserve">l </w:t>
      </w:r>
      <w:r w:rsidRPr="009A15FC">
        <w:rPr>
          <w:color w:val="312D2A"/>
          <w:w w:val="110"/>
          <w:sz w:val="24"/>
          <w:szCs w:val="24"/>
        </w:rPr>
        <w:t xml:space="preserve">vették körül a </w:t>
      </w:r>
      <w:r w:rsidRPr="009A15FC">
        <w:rPr>
          <w:color w:val="48443F"/>
          <w:w w:val="110"/>
          <w:sz w:val="24"/>
          <w:szCs w:val="24"/>
        </w:rPr>
        <w:t>száza</w:t>
      </w:r>
      <w:r w:rsidRPr="009A15FC">
        <w:rPr>
          <w:color w:val="1F1C18"/>
          <w:w w:val="110"/>
          <w:sz w:val="24"/>
          <w:szCs w:val="24"/>
        </w:rPr>
        <w:t xml:space="preserve">dok. </w:t>
      </w:r>
      <w:r w:rsidRPr="009A15FC">
        <w:rPr>
          <w:color w:val="312D2A"/>
          <w:w w:val="110"/>
          <w:sz w:val="24"/>
          <w:szCs w:val="24"/>
        </w:rPr>
        <w:t xml:space="preserve">Ami igazán </w:t>
      </w:r>
      <w:r w:rsidRPr="009A15FC">
        <w:rPr>
          <w:color w:val="1F1C18"/>
          <w:w w:val="110"/>
          <w:sz w:val="24"/>
          <w:szCs w:val="24"/>
        </w:rPr>
        <w:t>he</w:t>
      </w:r>
      <w:r w:rsidRPr="009A15FC">
        <w:rPr>
          <w:color w:val="1F1C18"/>
          <w:sz w:val="24"/>
          <w:szCs w:val="24"/>
        </w:rPr>
        <w:t>l</w:t>
      </w:r>
      <w:r w:rsidRPr="009A15FC">
        <w:rPr>
          <w:color w:val="48443F"/>
          <w:w w:val="110"/>
          <w:sz w:val="24"/>
          <w:szCs w:val="24"/>
        </w:rPr>
        <w:t xml:space="preserve">yes </w:t>
      </w:r>
      <w:r w:rsidRPr="009A15FC">
        <w:rPr>
          <w:color w:val="312D2A"/>
          <w:w w:val="110"/>
          <w:sz w:val="24"/>
          <w:szCs w:val="24"/>
        </w:rPr>
        <w:t xml:space="preserve">és </w:t>
      </w:r>
      <w:r w:rsidRPr="009A15FC">
        <w:rPr>
          <w:color w:val="48443F"/>
          <w:w w:val="110"/>
          <w:sz w:val="24"/>
          <w:szCs w:val="24"/>
        </w:rPr>
        <w:t xml:space="preserve">szép </w:t>
      </w:r>
      <w:r w:rsidRPr="009A15FC">
        <w:rPr>
          <w:color w:val="312D2A"/>
          <w:w w:val="110"/>
          <w:sz w:val="24"/>
          <w:szCs w:val="24"/>
        </w:rPr>
        <w:t xml:space="preserve">szokás volt, azt </w:t>
      </w:r>
      <w:r w:rsidRPr="009A15FC">
        <w:rPr>
          <w:color w:val="1F1C18"/>
          <w:w w:val="110"/>
          <w:sz w:val="24"/>
          <w:szCs w:val="24"/>
        </w:rPr>
        <w:t xml:space="preserve">ne </w:t>
      </w:r>
      <w:r w:rsidRPr="009A15FC">
        <w:rPr>
          <w:color w:val="312D2A"/>
          <w:w w:val="110"/>
          <w:sz w:val="24"/>
          <w:szCs w:val="24"/>
        </w:rPr>
        <w:t xml:space="preserve">engedjük elpusztulni. Ugyanakkor őrizzük </w:t>
      </w:r>
      <w:r w:rsidRPr="009A15FC">
        <w:rPr>
          <w:color w:val="1F1C18"/>
          <w:w w:val="110"/>
          <w:sz w:val="24"/>
          <w:szCs w:val="24"/>
        </w:rPr>
        <w:t xml:space="preserve">meg az </w:t>
      </w:r>
      <w:r w:rsidRPr="009A15FC">
        <w:rPr>
          <w:color w:val="312D2A"/>
          <w:w w:val="110"/>
          <w:sz w:val="24"/>
          <w:szCs w:val="24"/>
        </w:rPr>
        <w:t xml:space="preserve">ünnep vallásos, </w:t>
      </w:r>
      <w:r w:rsidRPr="009A15FC">
        <w:rPr>
          <w:color w:val="1F1C18"/>
          <w:w w:val="110"/>
          <w:sz w:val="24"/>
          <w:szCs w:val="24"/>
        </w:rPr>
        <w:t>keres</w:t>
      </w:r>
      <w:r w:rsidRPr="009A15FC">
        <w:rPr>
          <w:color w:val="48443F"/>
          <w:w w:val="110"/>
          <w:sz w:val="24"/>
          <w:szCs w:val="24"/>
        </w:rPr>
        <w:t xml:space="preserve">ztény </w:t>
      </w:r>
      <w:r w:rsidRPr="009A15FC">
        <w:rPr>
          <w:color w:val="1F1C18"/>
          <w:w w:val="110"/>
          <w:sz w:val="24"/>
          <w:szCs w:val="24"/>
        </w:rPr>
        <w:t xml:space="preserve">tartalmát, </w:t>
      </w:r>
      <w:r w:rsidRPr="009A15FC">
        <w:rPr>
          <w:color w:val="312D2A"/>
          <w:w w:val="110"/>
          <w:sz w:val="24"/>
          <w:szCs w:val="24"/>
        </w:rPr>
        <w:t xml:space="preserve">s </w:t>
      </w:r>
      <w:r w:rsidRPr="009A15FC">
        <w:rPr>
          <w:color w:val="1F1C18"/>
          <w:w w:val="110"/>
          <w:sz w:val="24"/>
          <w:szCs w:val="24"/>
        </w:rPr>
        <w:t xml:space="preserve">ne hagyjuk, hogy </w:t>
      </w:r>
      <w:r w:rsidRPr="009A15FC">
        <w:rPr>
          <w:color w:val="312D2A"/>
          <w:w w:val="110"/>
          <w:sz w:val="24"/>
          <w:szCs w:val="24"/>
        </w:rPr>
        <w:t xml:space="preserve">édeskés </w:t>
      </w:r>
      <w:r w:rsidRPr="009A15FC">
        <w:rPr>
          <w:color w:val="1F1C18"/>
          <w:w w:val="110"/>
          <w:sz w:val="24"/>
          <w:szCs w:val="24"/>
        </w:rPr>
        <w:t xml:space="preserve">polgári-pogány ünneppé </w:t>
      </w:r>
      <w:r w:rsidRPr="009A15FC">
        <w:rPr>
          <w:color w:val="312D2A"/>
          <w:w w:val="110"/>
          <w:sz w:val="24"/>
          <w:szCs w:val="24"/>
        </w:rPr>
        <w:t>váljék.</w:t>
      </w:r>
    </w:p>
    <w:p w14:paraId="3F359C20" w14:textId="60837EB0" w:rsidR="00E93189" w:rsidRPr="009A15FC" w:rsidRDefault="009A15FC" w:rsidP="009A15FC">
      <w:pPr>
        <w:pStyle w:val="Szvegtrzs"/>
        <w:kinsoku w:val="0"/>
        <w:overflowPunct w:val="0"/>
        <w:ind w:left="0" w:firstLine="284"/>
        <w:jc w:val="both"/>
        <w:rPr>
          <w:i/>
          <w:iCs/>
          <w:color w:val="312D2A"/>
          <w:w w:val="105"/>
          <w:sz w:val="24"/>
          <w:szCs w:val="24"/>
        </w:rPr>
      </w:pPr>
      <w:r>
        <w:rPr>
          <w:i/>
          <w:iCs/>
          <w:color w:val="48443F"/>
          <w:w w:val="105"/>
          <w:sz w:val="24"/>
          <w:szCs w:val="24"/>
        </w:rPr>
        <w:t>M</w:t>
      </w:r>
      <w:r w:rsidR="00E93189" w:rsidRPr="009A15FC">
        <w:rPr>
          <w:i/>
          <w:iCs/>
          <w:color w:val="48443F"/>
          <w:w w:val="105"/>
          <w:sz w:val="24"/>
          <w:szCs w:val="24"/>
        </w:rPr>
        <w:t xml:space="preserve">i </w:t>
      </w:r>
      <w:r w:rsidR="00E93189" w:rsidRPr="009A15FC">
        <w:rPr>
          <w:i/>
          <w:iCs/>
          <w:color w:val="1F1C18"/>
          <w:w w:val="105"/>
          <w:sz w:val="24"/>
          <w:szCs w:val="24"/>
        </w:rPr>
        <w:t xml:space="preserve">a </w:t>
      </w:r>
      <w:proofErr w:type="gramStart"/>
      <w:r w:rsidR="00E93189" w:rsidRPr="009A15FC">
        <w:rPr>
          <w:i/>
          <w:iCs/>
          <w:color w:val="312D2A"/>
          <w:w w:val="105"/>
          <w:sz w:val="24"/>
          <w:szCs w:val="24"/>
        </w:rPr>
        <w:t>Karácsony</w:t>
      </w:r>
      <w:proofErr w:type="gramEnd"/>
      <w:r w:rsidR="00E93189" w:rsidRPr="009A15FC">
        <w:rPr>
          <w:i/>
          <w:iCs/>
          <w:color w:val="312D2A"/>
          <w:w w:val="105"/>
          <w:sz w:val="24"/>
          <w:szCs w:val="24"/>
        </w:rPr>
        <w:t xml:space="preserve"> tartalma?</w:t>
      </w:r>
    </w:p>
    <w:p w14:paraId="06B36027" w14:textId="6A67D58B" w:rsidR="00E93189" w:rsidRPr="009A15FC" w:rsidRDefault="00840091" w:rsidP="009A15FC">
      <w:pPr>
        <w:pStyle w:val="Szvegtrzs"/>
        <w:kinsoku w:val="0"/>
        <w:overflowPunct w:val="0"/>
        <w:ind w:left="0" w:firstLine="284"/>
        <w:jc w:val="both"/>
        <w:rPr>
          <w:color w:val="312D2A"/>
          <w:w w:val="11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9C891FE" wp14:editId="7E85DDFE">
                <wp:simplePos x="0" y="0"/>
                <wp:positionH relativeFrom="margin">
                  <wp:align>left</wp:align>
                </wp:positionH>
                <wp:positionV relativeFrom="paragraph">
                  <wp:posOffset>14771</wp:posOffset>
                </wp:positionV>
                <wp:extent cx="2201545" cy="166370"/>
                <wp:effectExtent l="0" t="0" r="8255" b="5080"/>
                <wp:wrapTight wrapText="bothSides">
                  <wp:wrapPolygon edited="0">
                    <wp:start x="0" y="0"/>
                    <wp:lineTo x="0" y="19786"/>
                    <wp:lineTo x="21494" y="19786"/>
                    <wp:lineTo x="21494" y="0"/>
                    <wp:lineTo x="0" y="0"/>
                  </wp:wrapPolygon>
                </wp:wrapTight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54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57F8C5" w14:textId="4D52D90C" w:rsidR="00840091" w:rsidRPr="00A46BAA" w:rsidRDefault="00840091" w:rsidP="00840091">
                            <w:pPr>
                              <w:pStyle w:val="Kpalrs"/>
                              <w:jc w:val="center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Raphaël</w:t>
                            </w:r>
                            <w:proofErr w:type="spellEnd"/>
                            <w:r>
                              <w:t xml:space="preserve"> - La </w:t>
                            </w:r>
                            <w:proofErr w:type="spellStart"/>
                            <w:r>
                              <w:t>Madone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Lorette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91FE" id="Szövegdoboz 14" o:spid="_x0000_s1027" type="#_x0000_t202" style="position:absolute;left:0;text-align:left;margin-left:0;margin-top:1.15pt;width:173.35pt;height:13.1pt;z-index:-2516019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" stroked="f">
                <v:textbox inset="0,0,0,0">
                  <w:txbxContent>
                    <w:p w14:paraId="4D57F8C5" w14:textId="4D52D90C" w:rsidR="00840091" w:rsidRPr="00A46BAA" w:rsidRDefault="00840091" w:rsidP="00840091">
                      <w:pPr>
                        <w:pStyle w:val="Kpalrs"/>
                        <w:jc w:val="center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r>
                        <w:t>Raphaël</w:t>
                      </w:r>
                      <w:proofErr w:type="spellEnd"/>
                      <w:r>
                        <w:t xml:space="preserve"> - La </w:t>
                      </w:r>
                      <w:proofErr w:type="spellStart"/>
                      <w:r>
                        <w:t>Madone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Lorette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93189" w:rsidRPr="009A15FC">
        <w:rPr>
          <w:color w:val="312D2A"/>
          <w:w w:val="115"/>
          <w:sz w:val="24"/>
          <w:szCs w:val="24"/>
        </w:rPr>
        <w:t>Jézus hármas születése.</w:t>
      </w:r>
    </w:p>
    <w:p w14:paraId="2A7C7A8E" w14:textId="57F59742" w:rsidR="00E93189" w:rsidRPr="009A15FC" w:rsidRDefault="00E93189" w:rsidP="009A15FC">
      <w:pPr>
        <w:pStyle w:val="Szvegtrzs"/>
        <w:kinsoku w:val="0"/>
        <w:overflowPunct w:val="0"/>
        <w:ind w:left="0" w:firstLine="284"/>
        <w:jc w:val="both"/>
        <w:rPr>
          <w:color w:val="312D2A"/>
          <w:w w:val="110"/>
          <w:sz w:val="24"/>
          <w:szCs w:val="24"/>
        </w:rPr>
      </w:pPr>
      <w:r w:rsidRPr="009A15FC">
        <w:rPr>
          <w:color w:val="312D2A"/>
          <w:w w:val="110"/>
          <w:sz w:val="24"/>
          <w:szCs w:val="24"/>
        </w:rPr>
        <w:t xml:space="preserve">Örök </w:t>
      </w:r>
      <w:proofErr w:type="gramStart"/>
      <w:r w:rsidRPr="009A15FC">
        <w:rPr>
          <w:color w:val="312D2A"/>
          <w:w w:val="110"/>
          <w:sz w:val="24"/>
          <w:szCs w:val="24"/>
        </w:rPr>
        <w:t>születés :</w:t>
      </w:r>
      <w:proofErr w:type="gramEnd"/>
      <w:r w:rsidRPr="009A15FC">
        <w:rPr>
          <w:color w:val="312D2A"/>
          <w:w w:val="110"/>
          <w:sz w:val="24"/>
          <w:szCs w:val="24"/>
        </w:rPr>
        <w:t xml:space="preserve"> a Szentháromságban minden idők előtt született a második isteni Személy, az isteni Ige az Atyától, anya nélkül. </w:t>
      </w:r>
      <w:proofErr w:type="gramStart"/>
      <w:r w:rsidRPr="009A15FC">
        <w:rPr>
          <w:color w:val="312D2A"/>
          <w:w w:val="110"/>
          <w:sz w:val="24"/>
          <w:szCs w:val="24"/>
        </w:rPr>
        <w:t>,,</w:t>
      </w:r>
      <w:proofErr w:type="gramEnd"/>
      <w:r w:rsidRPr="009A15FC">
        <w:rPr>
          <w:color w:val="312D2A"/>
          <w:w w:val="110"/>
          <w:sz w:val="24"/>
          <w:szCs w:val="24"/>
        </w:rPr>
        <w:t xml:space="preserve">Kezdetben volt az Ige ... " Erre utal a zsoltár: ,,Az Úr </w:t>
      </w:r>
      <w:proofErr w:type="spellStart"/>
      <w:r w:rsidRPr="009A15FC">
        <w:rPr>
          <w:color w:val="312D2A"/>
          <w:w w:val="110"/>
          <w:sz w:val="24"/>
          <w:szCs w:val="24"/>
        </w:rPr>
        <w:t>mondá</w:t>
      </w:r>
      <w:proofErr w:type="spellEnd"/>
      <w:r w:rsidRPr="009A15FC">
        <w:rPr>
          <w:color w:val="312D2A"/>
          <w:w w:val="110"/>
          <w:sz w:val="24"/>
          <w:szCs w:val="24"/>
        </w:rPr>
        <w:t xml:space="preserve"> </w:t>
      </w:r>
      <w:proofErr w:type="spellStart"/>
      <w:r w:rsidRPr="009A15FC">
        <w:rPr>
          <w:color w:val="312D2A"/>
          <w:w w:val="110"/>
          <w:sz w:val="24"/>
          <w:szCs w:val="24"/>
        </w:rPr>
        <w:t>nékem</w:t>
      </w:r>
      <w:proofErr w:type="spellEnd"/>
      <w:r w:rsidRPr="009A15FC">
        <w:rPr>
          <w:color w:val="312D2A"/>
          <w:w w:val="110"/>
          <w:sz w:val="24"/>
          <w:szCs w:val="24"/>
        </w:rPr>
        <w:t>: én Fiam vagy Te !"</w:t>
      </w:r>
    </w:p>
    <w:p w14:paraId="047670E2" w14:textId="7DDFA270" w:rsidR="00E93189" w:rsidRPr="009A15FC" w:rsidRDefault="00E93189" w:rsidP="009A15FC">
      <w:pPr>
        <w:pStyle w:val="Szvegtrzs"/>
        <w:kinsoku w:val="0"/>
        <w:overflowPunct w:val="0"/>
        <w:ind w:left="0" w:firstLine="284"/>
        <w:jc w:val="both"/>
        <w:rPr>
          <w:color w:val="312D2A"/>
          <w:w w:val="110"/>
          <w:sz w:val="24"/>
          <w:szCs w:val="24"/>
        </w:rPr>
      </w:pPr>
      <w:r w:rsidRPr="009A15FC">
        <w:rPr>
          <w:color w:val="312D2A"/>
          <w:w w:val="110"/>
          <w:sz w:val="24"/>
          <w:szCs w:val="24"/>
        </w:rPr>
        <w:t xml:space="preserve">Földi születés: Isten elküldte egyszülött Fiát az emberiség megváltására. Időben született szűz anyától, atya nélkül. </w:t>
      </w:r>
      <w:proofErr w:type="gramStart"/>
      <w:r w:rsidRPr="009A15FC">
        <w:rPr>
          <w:color w:val="312D2A"/>
          <w:w w:val="110"/>
          <w:sz w:val="24"/>
          <w:szCs w:val="24"/>
        </w:rPr>
        <w:t>,.</w:t>
      </w:r>
      <w:proofErr w:type="gramEnd"/>
      <w:r w:rsidRPr="009A15FC">
        <w:rPr>
          <w:color w:val="312D2A"/>
          <w:w w:val="110"/>
          <w:sz w:val="24"/>
          <w:szCs w:val="24"/>
        </w:rPr>
        <w:t xml:space="preserve">Az Ige testté </w:t>
      </w:r>
      <w:proofErr w:type="spellStart"/>
      <w:r w:rsidRPr="009A15FC">
        <w:rPr>
          <w:color w:val="312D2A"/>
          <w:w w:val="110"/>
          <w:sz w:val="24"/>
          <w:szCs w:val="24"/>
        </w:rPr>
        <w:t>lőn</w:t>
      </w:r>
      <w:proofErr w:type="spellEnd"/>
      <w:r w:rsidRPr="009A15FC">
        <w:rPr>
          <w:color w:val="312D2A"/>
          <w:w w:val="110"/>
          <w:sz w:val="24"/>
          <w:szCs w:val="24"/>
        </w:rPr>
        <w:t xml:space="preserve"> és </w:t>
      </w:r>
      <w:proofErr w:type="spellStart"/>
      <w:r w:rsidRPr="009A15FC">
        <w:rPr>
          <w:color w:val="312D2A"/>
          <w:w w:val="110"/>
          <w:sz w:val="24"/>
          <w:szCs w:val="24"/>
        </w:rPr>
        <w:t>miköztünk</w:t>
      </w:r>
      <w:proofErr w:type="spellEnd"/>
      <w:r w:rsidRPr="009A15FC">
        <w:rPr>
          <w:color w:val="312D2A"/>
          <w:w w:val="110"/>
          <w:sz w:val="24"/>
          <w:szCs w:val="24"/>
        </w:rPr>
        <w:t xml:space="preserve"> </w:t>
      </w:r>
      <w:proofErr w:type="spellStart"/>
      <w:r w:rsidRPr="009A15FC">
        <w:rPr>
          <w:color w:val="312D2A"/>
          <w:w w:val="110"/>
          <w:sz w:val="24"/>
          <w:szCs w:val="24"/>
        </w:rPr>
        <w:t>lakozék</w:t>
      </w:r>
      <w:proofErr w:type="spellEnd"/>
      <w:r w:rsidRPr="009A15FC">
        <w:rPr>
          <w:color w:val="312D2A"/>
          <w:w w:val="110"/>
          <w:sz w:val="24"/>
          <w:szCs w:val="24"/>
        </w:rPr>
        <w:t>." Erre utal a jövendölés</w:t>
      </w:r>
      <w:proofErr w:type="gramStart"/>
      <w:r w:rsidRPr="009A15FC">
        <w:rPr>
          <w:color w:val="312D2A"/>
          <w:w w:val="110"/>
          <w:sz w:val="24"/>
          <w:szCs w:val="24"/>
        </w:rPr>
        <w:t>: ,,Gyermek</w:t>
      </w:r>
      <w:proofErr w:type="gramEnd"/>
      <w:r w:rsidRPr="009A15FC">
        <w:rPr>
          <w:color w:val="312D2A"/>
          <w:w w:val="110"/>
          <w:sz w:val="24"/>
          <w:szCs w:val="24"/>
        </w:rPr>
        <w:t xml:space="preserve"> született </w:t>
      </w:r>
      <w:proofErr w:type="spellStart"/>
      <w:r w:rsidRPr="009A15FC">
        <w:rPr>
          <w:color w:val="312D2A"/>
          <w:w w:val="110"/>
          <w:sz w:val="24"/>
          <w:szCs w:val="24"/>
        </w:rPr>
        <w:t>nékünk</w:t>
      </w:r>
      <w:proofErr w:type="spellEnd"/>
      <w:r w:rsidRPr="009A15FC">
        <w:rPr>
          <w:color w:val="312D2A"/>
          <w:w w:val="110"/>
          <w:sz w:val="24"/>
          <w:szCs w:val="24"/>
        </w:rPr>
        <w:t xml:space="preserve">, és Fiú adatott </w:t>
      </w:r>
      <w:proofErr w:type="spellStart"/>
      <w:r w:rsidRPr="009A15FC">
        <w:rPr>
          <w:color w:val="312D2A"/>
          <w:w w:val="110"/>
          <w:sz w:val="24"/>
          <w:szCs w:val="24"/>
        </w:rPr>
        <w:t>nékünk</w:t>
      </w:r>
      <w:proofErr w:type="spellEnd"/>
      <w:r w:rsidRPr="009A15FC">
        <w:rPr>
          <w:color w:val="312D2A"/>
          <w:w w:val="110"/>
          <w:sz w:val="24"/>
          <w:szCs w:val="24"/>
        </w:rPr>
        <w:t>!"</w:t>
      </w:r>
    </w:p>
    <w:p w14:paraId="2FE98DDB" w14:textId="554B19F6" w:rsidR="009A15FC" w:rsidRPr="009A15FC" w:rsidRDefault="00E93189" w:rsidP="009A15FC">
      <w:pPr>
        <w:pStyle w:val="Szvegtrzs"/>
        <w:kinsoku w:val="0"/>
        <w:overflowPunct w:val="0"/>
        <w:ind w:left="0" w:firstLine="284"/>
        <w:jc w:val="both"/>
        <w:rPr>
          <w:color w:val="3A342F"/>
          <w:w w:val="110"/>
          <w:sz w:val="24"/>
          <w:szCs w:val="24"/>
        </w:rPr>
      </w:pPr>
      <w:r w:rsidRPr="009A15FC">
        <w:rPr>
          <w:color w:val="312D2A"/>
          <w:w w:val="110"/>
          <w:sz w:val="24"/>
          <w:szCs w:val="24"/>
        </w:rPr>
        <w:t>Kegyelmi születés: Jézus születése nem egy rég elmúlt történeti tény, melyhez semmi közünk. Ő a liturgiában minden évben megújítja születését, újból és újból megszületik hívei szívében, hogy amint ő az Atya egyszülött Fia, úgy mi is elnyerjük a fogadott</w:t>
      </w:r>
      <w:r w:rsidR="009A15FC">
        <w:rPr>
          <w:color w:val="312D2A"/>
          <w:w w:val="110"/>
          <w:sz w:val="24"/>
          <w:szCs w:val="24"/>
        </w:rPr>
        <w:t xml:space="preserve"> </w:t>
      </w:r>
      <w:proofErr w:type="spellStart"/>
      <w:r w:rsidR="009A15FC" w:rsidRPr="009A15FC">
        <w:rPr>
          <w:color w:val="3A342F"/>
          <w:w w:val="110"/>
          <w:sz w:val="24"/>
          <w:szCs w:val="24"/>
        </w:rPr>
        <w:t>fiúságot</w:t>
      </w:r>
      <w:proofErr w:type="spellEnd"/>
      <w:r w:rsidR="009A15FC" w:rsidRPr="009A15FC">
        <w:rPr>
          <w:color w:val="3A342F"/>
          <w:w w:val="110"/>
          <w:sz w:val="24"/>
          <w:szCs w:val="24"/>
        </w:rPr>
        <w:t xml:space="preserve">. </w:t>
      </w:r>
      <w:proofErr w:type="gramStart"/>
      <w:r w:rsidR="009A15FC" w:rsidRPr="009A15FC">
        <w:rPr>
          <w:color w:val="3A342F"/>
          <w:w w:val="110"/>
          <w:sz w:val="24"/>
          <w:szCs w:val="24"/>
        </w:rPr>
        <w:t>.,Mindazoknak</w:t>
      </w:r>
      <w:proofErr w:type="gramEnd"/>
      <w:r w:rsidR="009A15FC" w:rsidRPr="009A15FC">
        <w:rPr>
          <w:color w:val="3A342F"/>
          <w:w w:val="110"/>
          <w:sz w:val="24"/>
          <w:szCs w:val="24"/>
        </w:rPr>
        <w:t xml:space="preserve">, </w:t>
      </w:r>
      <w:r w:rsidR="009A15FC" w:rsidRPr="009A15FC">
        <w:rPr>
          <w:color w:val="2A241F"/>
          <w:w w:val="110"/>
          <w:sz w:val="24"/>
          <w:szCs w:val="24"/>
        </w:rPr>
        <w:t xml:space="preserve">akik befogadták, hatalmat </w:t>
      </w:r>
      <w:r w:rsidR="009A15FC" w:rsidRPr="009A15FC">
        <w:rPr>
          <w:color w:val="3A342F"/>
          <w:w w:val="110"/>
          <w:sz w:val="24"/>
          <w:szCs w:val="24"/>
        </w:rPr>
        <w:t xml:space="preserve">adott, hogy Isten gyermekeivé </w:t>
      </w:r>
      <w:r w:rsidR="009A15FC" w:rsidRPr="009A15FC">
        <w:rPr>
          <w:color w:val="2A241F"/>
          <w:w w:val="110"/>
          <w:sz w:val="24"/>
          <w:szCs w:val="24"/>
        </w:rPr>
        <w:t xml:space="preserve">legyenek, azoknak </w:t>
      </w:r>
      <w:r w:rsidR="009A15FC" w:rsidRPr="009A15FC">
        <w:rPr>
          <w:color w:val="504B42"/>
          <w:w w:val="110"/>
          <w:sz w:val="24"/>
          <w:szCs w:val="24"/>
        </w:rPr>
        <w:t xml:space="preserve">... </w:t>
      </w:r>
      <w:r w:rsidR="009A15FC" w:rsidRPr="009A15FC">
        <w:rPr>
          <w:color w:val="3A342F"/>
          <w:w w:val="110"/>
          <w:sz w:val="24"/>
          <w:szCs w:val="24"/>
        </w:rPr>
        <w:t>akik Istenből születtek."</w:t>
      </w:r>
    </w:p>
    <w:p w14:paraId="2DF3E1C7" w14:textId="407884CD" w:rsidR="009A15FC" w:rsidRPr="009A15FC" w:rsidRDefault="009A15FC" w:rsidP="009A15FC">
      <w:pPr>
        <w:pStyle w:val="Szvegtrzs"/>
        <w:kinsoku w:val="0"/>
        <w:overflowPunct w:val="0"/>
        <w:ind w:left="0" w:firstLine="284"/>
        <w:jc w:val="both"/>
        <w:rPr>
          <w:i/>
          <w:iCs/>
          <w:color w:val="2A241F"/>
          <w:w w:val="105"/>
          <w:sz w:val="24"/>
          <w:szCs w:val="24"/>
        </w:rPr>
      </w:pPr>
      <w:r w:rsidRPr="009A15FC">
        <w:rPr>
          <w:i/>
          <w:iCs/>
          <w:color w:val="3A342F"/>
          <w:w w:val="105"/>
          <w:sz w:val="24"/>
          <w:szCs w:val="24"/>
        </w:rPr>
        <w:t xml:space="preserve">Mi jellemzi a karácsonyi </w:t>
      </w:r>
      <w:r w:rsidRPr="009A15FC">
        <w:rPr>
          <w:i/>
          <w:iCs/>
          <w:color w:val="2A241F"/>
          <w:w w:val="105"/>
          <w:sz w:val="24"/>
          <w:szCs w:val="24"/>
        </w:rPr>
        <w:t>lelkületet?</w:t>
      </w:r>
    </w:p>
    <w:p w14:paraId="00295342" w14:textId="4E617BC1" w:rsidR="009A15FC" w:rsidRPr="000724E8" w:rsidRDefault="0042576D" w:rsidP="009A15FC">
      <w:pPr>
        <w:pStyle w:val="Szvegtrzs"/>
        <w:kinsoku w:val="0"/>
        <w:overflowPunct w:val="0"/>
        <w:ind w:left="0" w:firstLine="284"/>
        <w:jc w:val="both"/>
        <w:rPr>
          <w:color w:val="312D2A"/>
          <w:sz w:val="24"/>
          <w:szCs w:val="24"/>
        </w:rPr>
      </w:pPr>
      <w:bookmarkStart w:id="1" w:name="_GoBack"/>
      <w:r w:rsidRPr="000724E8">
        <w:rPr>
          <w:noProof/>
          <w:color w:val="1F1C18"/>
          <w:sz w:val="24"/>
          <w:szCs w:val="24"/>
        </w:rPr>
        <w:lastRenderedPageBreak/>
        <w:drawing>
          <wp:anchor distT="0" distB="0" distL="114300" distR="114300" simplePos="0" relativeHeight="251715584" behindDoc="1" locked="0" layoutInCell="1" allowOverlap="1" wp14:anchorId="56133511" wp14:editId="2589FF46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326515" cy="1931035"/>
            <wp:effectExtent l="0" t="0" r="6985" b="0"/>
            <wp:wrapTight wrapText="bothSides">
              <wp:wrapPolygon edited="0">
                <wp:start x="0" y="0"/>
                <wp:lineTo x="0" y="21309"/>
                <wp:lineTo x="21404" y="21309"/>
                <wp:lineTo x="21404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9A15FC" w:rsidRPr="000724E8">
        <w:rPr>
          <w:color w:val="312D2A"/>
          <w:sz w:val="24"/>
          <w:szCs w:val="24"/>
        </w:rPr>
        <w:t xml:space="preserve">1. </w:t>
      </w:r>
      <w:r w:rsidR="009A15FC" w:rsidRPr="000724E8">
        <w:rPr>
          <w:color w:val="312D2A"/>
          <w:sz w:val="24"/>
          <w:szCs w:val="24"/>
        </w:rPr>
        <w:t>A megtestesülés hittitkába merült tekintettel szemléljük Isten ajándékát - belőle megilletődött tisztelet és ünneplő örvendezés fakad.</w:t>
      </w:r>
    </w:p>
    <w:p w14:paraId="5B036A7F" w14:textId="066E892F" w:rsidR="009A15FC" w:rsidRPr="000724E8" w:rsidRDefault="009A15FC" w:rsidP="009A15FC">
      <w:pPr>
        <w:pStyle w:val="Szvegtrzs"/>
        <w:kinsoku w:val="0"/>
        <w:overflowPunct w:val="0"/>
        <w:ind w:left="0" w:firstLine="284"/>
        <w:jc w:val="both"/>
        <w:rPr>
          <w:color w:val="312D2A"/>
          <w:sz w:val="24"/>
          <w:szCs w:val="24"/>
        </w:rPr>
      </w:pPr>
      <w:r w:rsidRPr="000724E8">
        <w:rPr>
          <w:color w:val="312D2A"/>
          <w:sz w:val="24"/>
          <w:szCs w:val="24"/>
        </w:rPr>
        <w:t xml:space="preserve">2. </w:t>
      </w:r>
      <w:r w:rsidRPr="000724E8">
        <w:rPr>
          <w:color w:val="312D2A"/>
          <w:sz w:val="24"/>
          <w:szCs w:val="24"/>
        </w:rPr>
        <w:t>Felismerjük saját istengyermekségünk méltóságát</w:t>
      </w:r>
      <w:r w:rsidRPr="000724E8">
        <w:rPr>
          <w:color w:val="312D2A"/>
          <w:sz w:val="24"/>
          <w:szCs w:val="24"/>
        </w:rPr>
        <w:t xml:space="preserve"> </w:t>
      </w:r>
      <w:r w:rsidRPr="000724E8">
        <w:rPr>
          <w:color w:val="312D2A"/>
          <w:sz w:val="24"/>
          <w:szCs w:val="24"/>
        </w:rPr>
        <w:t>- ez örömmel, de egyúttal felelősségérzettel tölt el, hiszen a nemesség kötelez.</w:t>
      </w:r>
    </w:p>
    <w:p w14:paraId="2D196C72" w14:textId="20C0D58A" w:rsidR="009A15FC" w:rsidRPr="000724E8" w:rsidRDefault="009A15FC" w:rsidP="009A15FC">
      <w:pPr>
        <w:pStyle w:val="Szvegtrzs"/>
        <w:kinsoku w:val="0"/>
        <w:overflowPunct w:val="0"/>
        <w:ind w:left="0" w:firstLine="284"/>
        <w:jc w:val="both"/>
        <w:rPr>
          <w:color w:val="312D2A"/>
          <w:sz w:val="24"/>
          <w:szCs w:val="24"/>
        </w:rPr>
      </w:pPr>
      <w:r w:rsidRPr="000724E8">
        <w:rPr>
          <w:color w:val="312D2A"/>
          <w:sz w:val="24"/>
          <w:szCs w:val="24"/>
        </w:rPr>
        <w:t>3. Felismerjük a keresztény testvériség értékét, hiszen ugyanabban az istengyermekségben részesültünk mindnyájan.</w:t>
      </w:r>
    </w:p>
    <w:p w14:paraId="6B4DC094" w14:textId="00AEE03F" w:rsidR="009A15FC" w:rsidRPr="000724E8" w:rsidRDefault="009A15FC" w:rsidP="009A15FC">
      <w:pPr>
        <w:pStyle w:val="Szvegtrzs"/>
        <w:kinsoku w:val="0"/>
        <w:overflowPunct w:val="0"/>
        <w:ind w:left="0" w:firstLine="284"/>
        <w:jc w:val="both"/>
        <w:rPr>
          <w:i/>
          <w:iCs/>
          <w:color w:val="3D3A34"/>
          <w:sz w:val="24"/>
          <w:szCs w:val="24"/>
        </w:rPr>
      </w:pPr>
      <w:r w:rsidRPr="000724E8">
        <w:rPr>
          <w:i/>
          <w:iCs/>
          <w:color w:val="3D3A34"/>
          <w:sz w:val="24"/>
          <w:szCs w:val="24"/>
        </w:rPr>
        <w:t xml:space="preserve">Melyek a karácsonyi </w:t>
      </w:r>
      <w:r w:rsidRPr="000724E8">
        <w:rPr>
          <w:i/>
          <w:iCs/>
          <w:color w:val="2B2823"/>
          <w:sz w:val="24"/>
          <w:szCs w:val="24"/>
        </w:rPr>
        <w:t>ünnepl</w:t>
      </w:r>
      <w:r w:rsidRPr="000724E8">
        <w:rPr>
          <w:i/>
          <w:iCs/>
          <w:color w:val="2B2823"/>
          <w:sz w:val="24"/>
          <w:szCs w:val="24"/>
        </w:rPr>
        <w:t>és</w:t>
      </w:r>
      <w:r w:rsidRPr="000724E8">
        <w:rPr>
          <w:i/>
          <w:iCs/>
          <w:color w:val="2B2823"/>
          <w:sz w:val="24"/>
          <w:szCs w:val="24"/>
        </w:rPr>
        <w:t xml:space="preserve"> </w:t>
      </w:r>
      <w:r w:rsidRPr="000724E8">
        <w:rPr>
          <w:i/>
          <w:iCs/>
          <w:color w:val="3D3A34"/>
          <w:sz w:val="24"/>
          <w:szCs w:val="24"/>
        </w:rPr>
        <w:t>sajátos gyakorla</w:t>
      </w:r>
      <w:r w:rsidRPr="000724E8">
        <w:rPr>
          <w:i/>
          <w:iCs/>
          <w:color w:val="3D3A34"/>
          <w:sz w:val="24"/>
          <w:szCs w:val="24"/>
        </w:rPr>
        <w:t>t</w:t>
      </w:r>
      <w:r w:rsidRPr="000724E8">
        <w:rPr>
          <w:i/>
          <w:iCs/>
          <w:color w:val="3D3A34"/>
          <w:sz w:val="24"/>
          <w:szCs w:val="24"/>
        </w:rPr>
        <w:t>ai?</w:t>
      </w:r>
    </w:p>
    <w:p w14:paraId="20E1D877" w14:textId="331E87E4" w:rsidR="009A15FC" w:rsidRPr="000724E8" w:rsidRDefault="009A15FC" w:rsidP="009A15FC">
      <w:pPr>
        <w:pStyle w:val="Szvegtrzs"/>
        <w:kinsoku w:val="0"/>
        <w:overflowPunct w:val="0"/>
        <w:ind w:left="0" w:firstLine="284"/>
        <w:jc w:val="both"/>
        <w:rPr>
          <w:color w:val="3A342F"/>
          <w:sz w:val="24"/>
          <w:szCs w:val="24"/>
        </w:rPr>
      </w:pPr>
      <w:r w:rsidRPr="000724E8">
        <w:rPr>
          <w:color w:val="3A342F"/>
          <w:sz w:val="24"/>
          <w:szCs w:val="24"/>
        </w:rPr>
        <w:t xml:space="preserve">Merüljünk bele teljesebben a liturgia gazdagságába. Karácsonykor az Egyház három különböző szövegű misét engedélyez (éjféli, hajnali, ünnepi). Hív a karácsony </w:t>
      </w:r>
      <w:proofErr w:type="spellStart"/>
      <w:r w:rsidRPr="000724E8">
        <w:rPr>
          <w:color w:val="3A342F"/>
          <w:sz w:val="24"/>
          <w:szCs w:val="24"/>
        </w:rPr>
        <w:t>nyolcada</w:t>
      </w:r>
      <w:proofErr w:type="spellEnd"/>
      <w:r w:rsidRPr="000724E8">
        <w:rPr>
          <w:color w:val="3A342F"/>
          <w:sz w:val="24"/>
          <w:szCs w:val="24"/>
        </w:rPr>
        <w:t xml:space="preserve"> alatt tartott misékre, a templomi, közösségi vagy egyéni zsolozsmázásra. Nem illik, hogy egyetlen misével elintézzük az ünnepet, s utána csak eszem-iszomba merüljünk.</w:t>
      </w:r>
    </w:p>
    <w:p w14:paraId="133A19E3" w14:textId="1B76443E" w:rsidR="009A15FC" w:rsidRPr="000724E8" w:rsidRDefault="000340BA" w:rsidP="009A15FC">
      <w:pPr>
        <w:pStyle w:val="Szvegtrzs"/>
        <w:kinsoku w:val="0"/>
        <w:overflowPunct w:val="0"/>
        <w:ind w:left="0" w:firstLine="284"/>
        <w:jc w:val="both"/>
        <w:rPr>
          <w:color w:val="3A342F"/>
          <w:sz w:val="24"/>
          <w:szCs w:val="24"/>
        </w:rPr>
      </w:pPr>
      <w:proofErr w:type="gramStart"/>
      <w:r w:rsidRPr="000724E8">
        <w:rPr>
          <w:color w:val="3A342F"/>
          <w:sz w:val="24"/>
          <w:szCs w:val="24"/>
        </w:rPr>
        <w:t>”</w:t>
      </w:r>
      <w:r w:rsidR="009A15FC" w:rsidRPr="000724E8">
        <w:rPr>
          <w:color w:val="3A342F"/>
          <w:sz w:val="24"/>
          <w:szCs w:val="24"/>
        </w:rPr>
        <w:t>Aki</w:t>
      </w:r>
      <w:proofErr w:type="gramEnd"/>
      <w:r w:rsidR="009A15FC" w:rsidRPr="000724E8">
        <w:rPr>
          <w:color w:val="3A342F"/>
          <w:sz w:val="24"/>
          <w:szCs w:val="24"/>
        </w:rPr>
        <w:t xml:space="preserve"> szeret, az énekel</w:t>
      </w:r>
      <w:r w:rsidRPr="000724E8">
        <w:rPr>
          <w:color w:val="3A342F"/>
          <w:sz w:val="24"/>
          <w:szCs w:val="24"/>
        </w:rPr>
        <w:t>”</w:t>
      </w:r>
      <w:r w:rsidR="009A15FC" w:rsidRPr="000724E8">
        <w:rPr>
          <w:color w:val="3A342F"/>
          <w:sz w:val="24"/>
          <w:szCs w:val="24"/>
        </w:rPr>
        <w:t>. Énekeljük ebben az időben többet az Úr énekeit. Sőt becsüljük a társas világi éneklésre való bőségesebb alkalmat is: ezek kedves öröme is az Úr ajándéka, s átjárhatja a karácsonyi derű.</w:t>
      </w:r>
    </w:p>
    <w:p w14:paraId="36FFC5F9" w14:textId="03734C0B" w:rsidR="009A15FC" w:rsidRPr="000724E8" w:rsidRDefault="009A15FC" w:rsidP="009A15FC">
      <w:pPr>
        <w:pStyle w:val="Szvegtrzs"/>
        <w:kinsoku w:val="0"/>
        <w:overflowPunct w:val="0"/>
        <w:ind w:left="0" w:firstLine="284"/>
        <w:jc w:val="both"/>
        <w:rPr>
          <w:color w:val="3A342F"/>
          <w:sz w:val="24"/>
          <w:szCs w:val="24"/>
        </w:rPr>
      </w:pPr>
      <w:r w:rsidRPr="000724E8">
        <w:rPr>
          <w:color w:val="3A342F"/>
          <w:sz w:val="24"/>
          <w:szCs w:val="24"/>
        </w:rPr>
        <w:t>A társas élet krisztusi szellemű gyakorlata is a karácsonyi napokra tartozik. Ápoljuk a nemes barátságokat, emberi kapcsolatokat (</w:t>
      </w:r>
      <w:proofErr w:type="gramStart"/>
      <w:r w:rsidRPr="000724E8">
        <w:rPr>
          <w:color w:val="3A342F"/>
          <w:sz w:val="24"/>
          <w:szCs w:val="24"/>
        </w:rPr>
        <w:t>beszélgetések ,</w:t>
      </w:r>
      <w:proofErr w:type="gramEnd"/>
      <w:r w:rsidRPr="000724E8">
        <w:rPr>
          <w:color w:val="3A342F"/>
          <w:sz w:val="24"/>
          <w:szCs w:val="24"/>
        </w:rPr>
        <w:t xml:space="preserve"> a magányosok és betegek látogatása, levelezés).</w:t>
      </w:r>
    </w:p>
    <w:p w14:paraId="0D5AB741" w14:textId="77777777" w:rsidR="009A15FC" w:rsidRPr="000724E8" w:rsidRDefault="009A15FC" w:rsidP="000724E8">
      <w:pPr>
        <w:pStyle w:val="Szvegtrzs"/>
        <w:kinsoku w:val="0"/>
        <w:overflowPunct w:val="0"/>
        <w:ind w:left="0" w:firstLine="284"/>
        <w:jc w:val="both"/>
        <w:rPr>
          <w:i/>
          <w:iCs/>
          <w:color w:val="2B2823"/>
          <w:sz w:val="24"/>
          <w:szCs w:val="24"/>
        </w:rPr>
      </w:pPr>
      <w:r w:rsidRPr="000724E8">
        <w:rPr>
          <w:i/>
          <w:iCs/>
          <w:color w:val="3D3A34"/>
          <w:sz w:val="24"/>
          <w:szCs w:val="24"/>
        </w:rPr>
        <w:t xml:space="preserve">Melyek a </w:t>
      </w:r>
      <w:proofErr w:type="gramStart"/>
      <w:r w:rsidRPr="000724E8">
        <w:rPr>
          <w:i/>
          <w:iCs/>
          <w:color w:val="3D3A34"/>
          <w:sz w:val="24"/>
          <w:szCs w:val="24"/>
        </w:rPr>
        <w:t>Karácsony</w:t>
      </w:r>
      <w:proofErr w:type="gramEnd"/>
      <w:r w:rsidRPr="000724E8">
        <w:rPr>
          <w:i/>
          <w:iCs/>
          <w:color w:val="3D3A34"/>
          <w:sz w:val="24"/>
          <w:szCs w:val="24"/>
        </w:rPr>
        <w:t xml:space="preserve"> </w:t>
      </w:r>
      <w:r w:rsidRPr="000724E8">
        <w:rPr>
          <w:i/>
          <w:iCs/>
          <w:color w:val="2B2823"/>
          <w:sz w:val="24"/>
          <w:szCs w:val="24"/>
        </w:rPr>
        <w:t>szimbólumai?</w:t>
      </w:r>
    </w:p>
    <w:p w14:paraId="6C34EB43" w14:textId="7938FC4A" w:rsidR="009A15FC" w:rsidRPr="000724E8" w:rsidRDefault="009A15FC" w:rsidP="000724E8">
      <w:pPr>
        <w:pStyle w:val="Listaszerbekezds"/>
        <w:numPr>
          <w:ilvl w:val="0"/>
          <w:numId w:val="16"/>
        </w:numPr>
        <w:tabs>
          <w:tab w:val="left" w:pos="55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color w:val="3D3A34"/>
          <w:sz w:val="24"/>
          <w:szCs w:val="24"/>
        </w:rPr>
      </w:pP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Főképpen az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>ünnepi örömet hirdető templom.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 Hagyományosan több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 xml:space="preserve">gyertya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ég az oltáron, sőt szép a gyertyákkal kivilágított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>templomhajó</w:t>
      </w:r>
      <w:r w:rsidRPr="000724E8">
        <w:rPr>
          <w:rFonts w:ascii="Times New Roman" w:hAnsi="Times New Roman" w:cs="Times New Roman"/>
          <w:color w:val="56544D"/>
          <w:sz w:val="24"/>
          <w:szCs w:val="24"/>
        </w:rPr>
        <w:t xml:space="preserve">. </w:t>
      </w:r>
      <w:r w:rsidRPr="000724E8">
        <w:rPr>
          <w:rFonts w:ascii="Times New Roman" w:hAnsi="Times New Roman" w:cs="Times New Roman"/>
          <w:b/>
          <w:bCs/>
          <w:color w:val="3D3A34"/>
          <w:sz w:val="24"/>
          <w:szCs w:val="24"/>
        </w:rPr>
        <w:t xml:space="preserve">A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fehér és arany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 xml:space="preserve">miseruhák,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a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 xml:space="preserve">nagymise ünnepélyessége is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>az öröm</w:t>
      </w:r>
      <w:r w:rsidRPr="000724E8">
        <w:rPr>
          <w:rFonts w:ascii="Times New Roman" w:hAnsi="Times New Roman" w:cs="Times New Roman"/>
          <w:color w:val="3D3A34"/>
          <w:spacing w:val="-33"/>
          <w:sz w:val="24"/>
          <w:szCs w:val="24"/>
        </w:rPr>
        <w:t xml:space="preserve">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>hírnöke.</w:t>
      </w:r>
    </w:p>
    <w:p w14:paraId="45326173" w14:textId="77777777" w:rsidR="009A15FC" w:rsidRPr="000724E8" w:rsidRDefault="009A15FC" w:rsidP="000724E8">
      <w:pPr>
        <w:pStyle w:val="Listaszerbekezds"/>
        <w:numPr>
          <w:ilvl w:val="0"/>
          <w:numId w:val="16"/>
        </w:numPr>
        <w:tabs>
          <w:tab w:val="left" w:pos="54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color w:val="3D3A34"/>
          <w:sz w:val="24"/>
          <w:szCs w:val="24"/>
        </w:rPr>
      </w:pP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Visszatér a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 xml:space="preserve">legszebb karácsonyi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ének: a Gloria (Dicsőség a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 xml:space="preserve">magasságban). Énekeljük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e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 xml:space="preserve">napokban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>két­ szere</w:t>
      </w:r>
      <w:r w:rsidRPr="000724E8">
        <w:rPr>
          <w:rFonts w:ascii="Times New Roman" w:hAnsi="Times New Roman" w:cs="Times New Roman"/>
          <w:color w:val="56544D"/>
          <w:sz w:val="24"/>
          <w:szCs w:val="24"/>
        </w:rPr>
        <w:t xml:space="preserve">s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örömmel, hiszen a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 xml:space="preserve">betlehemi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angyaloktól tanulta, s a karácsonyi öröm szellemében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 xml:space="preserve">növelte himnusszá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>az ősegyh</w:t>
      </w:r>
      <w:r w:rsidRPr="000724E8">
        <w:rPr>
          <w:rFonts w:ascii="Times New Roman" w:hAnsi="Times New Roman" w:cs="Times New Roman"/>
          <w:color w:val="56544D"/>
          <w:sz w:val="24"/>
          <w:szCs w:val="24"/>
        </w:rPr>
        <w:t>á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>z e magasztaló</w:t>
      </w:r>
      <w:r w:rsidRPr="000724E8">
        <w:rPr>
          <w:rFonts w:ascii="Times New Roman" w:hAnsi="Times New Roman" w:cs="Times New Roman"/>
          <w:color w:val="3D3A34"/>
          <w:spacing w:val="-11"/>
          <w:sz w:val="24"/>
          <w:szCs w:val="24"/>
        </w:rPr>
        <w:t xml:space="preserve">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>éneket.</w:t>
      </w:r>
    </w:p>
    <w:p w14:paraId="38D15936" w14:textId="46164201" w:rsidR="009A15FC" w:rsidRPr="000724E8" w:rsidRDefault="009A15FC" w:rsidP="000724E8">
      <w:pPr>
        <w:pStyle w:val="Listaszerbekezds"/>
        <w:numPr>
          <w:ilvl w:val="0"/>
          <w:numId w:val="16"/>
        </w:numPr>
        <w:tabs>
          <w:tab w:val="left" w:pos="53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color w:val="3D3A34"/>
          <w:sz w:val="24"/>
          <w:szCs w:val="24"/>
        </w:rPr>
      </w:pP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Sok kedves szokást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 xml:space="preserve">kapcsolt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a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 xml:space="preserve">népi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áhítat a </w:t>
      </w:r>
      <w:proofErr w:type="gramStart"/>
      <w:r w:rsidRPr="000724E8">
        <w:rPr>
          <w:rFonts w:ascii="Times New Roman" w:hAnsi="Times New Roman" w:cs="Times New Roman"/>
          <w:color w:val="3D3A34"/>
          <w:sz w:val="24"/>
          <w:szCs w:val="24"/>
        </w:rPr>
        <w:t>Karácsonyhoz</w:t>
      </w:r>
      <w:proofErr w:type="gramEnd"/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. Ezek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 xml:space="preserve">ugyan nem liturgikus </w:t>
      </w:r>
      <w:r w:rsidRPr="000724E8">
        <w:rPr>
          <w:rFonts w:ascii="Times New Roman" w:hAnsi="Times New Roman" w:cs="Times New Roman"/>
          <w:color w:val="3D3A34"/>
          <w:sz w:val="24"/>
          <w:szCs w:val="24"/>
        </w:rPr>
        <w:t xml:space="preserve">szimbólumok. de segítik a </w:t>
      </w:r>
      <w:r w:rsidRPr="000724E8">
        <w:rPr>
          <w:rFonts w:ascii="Times New Roman" w:hAnsi="Times New Roman" w:cs="Times New Roman"/>
          <w:color w:val="3D3A34"/>
          <w:spacing w:val="2"/>
          <w:sz w:val="24"/>
          <w:szCs w:val="24"/>
        </w:rPr>
        <w:t>karácson</w:t>
      </w:r>
      <w:r w:rsidRPr="000724E8">
        <w:rPr>
          <w:rFonts w:ascii="Times New Roman" w:hAnsi="Times New Roman" w:cs="Times New Roman"/>
          <w:color w:val="56544D"/>
          <w:spacing w:val="2"/>
          <w:sz w:val="24"/>
          <w:szCs w:val="24"/>
        </w:rPr>
        <w:t>y</w:t>
      </w:r>
      <w:r w:rsidRPr="000724E8">
        <w:rPr>
          <w:rFonts w:ascii="Times New Roman" w:hAnsi="Times New Roman" w:cs="Times New Roman"/>
          <w:color w:val="3D3A34"/>
          <w:spacing w:val="2"/>
          <w:sz w:val="24"/>
          <w:szCs w:val="24"/>
        </w:rPr>
        <w:t>i</w:t>
      </w:r>
      <w:r w:rsidRPr="000724E8">
        <w:rPr>
          <w:rFonts w:ascii="Times New Roman" w:hAnsi="Times New Roman" w:cs="Times New Roman"/>
          <w:color w:val="3D3A34"/>
          <w:spacing w:val="4"/>
          <w:sz w:val="24"/>
          <w:szCs w:val="24"/>
        </w:rPr>
        <w:t xml:space="preserve"> </w:t>
      </w:r>
      <w:r w:rsidRPr="000724E8">
        <w:rPr>
          <w:rFonts w:ascii="Times New Roman" w:hAnsi="Times New Roman" w:cs="Times New Roman"/>
          <w:color w:val="2B2823"/>
          <w:sz w:val="24"/>
          <w:szCs w:val="24"/>
        </w:rPr>
        <w:t>lelkületet.</w:t>
      </w:r>
    </w:p>
    <w:p w14:paraId="0603E758" w14:textId="15DBFC66" w:rsidR="009A15FC" w:rsidRPr="000724E8" w:rsidRDefault="009A15FC" w:rsidP="000724E8">
      <w:pPr>
        <w:pStyle w:val="Szvegtrzs"/>
        <w:kinsoku w:val="0"/>
        <w:overflowPunct w:val="0"/>
        <w:ind w:left="0" w:firstLine="284"/>
        <w:jc w:val="both"/>
        <w:rPr>
          <w:color w:val="312D26"/>
          <w:sz w:val="24"/>
          <w:szCs w:val="24"/>
        </w:rPr>
      </w:pPr>
      <w:r w:rsidRPr="000724E8">
        <w:rPr>
          <w:color w:val="312D26"/>
          <w:sz w:val="24"/>
          <w:szCs w:val="24"/>
        </w:rPr>
        <w:t>Ilyenek: a betlehem és a betlehemes játék, mely a gyermekek szeme elé állítja a születés eseményét. Ilyen a Németországból az újabb korban elterjedt fenyőfa, mely zöldjével az örök életre, ajánd</w:t>
      </w:r>
      <w:r w:rsidRPr="000724E8">
        <w:rPr>
          <w:color w:val="312D26"/>
          <w:sz w:val="24"/>
          <w:szCs w:val="24"/>
        </w:rPr>
        <w:t>é</w:t>
      </w:r>
      <w:r w:rsidRPr="000724E8">
        <w:rPr>
          <w:color w:val="312D26"/>
          <w:sz w:val="24"/>
          <w:szCs w:val="24"/>
        </w:rPr>
        <w:t>kaiva</w:t>
      </w:r>
      <w:r w:rsidRPr="000724E8">
        <w:rPr>
          <w:color w:val="110F08"/>
          <w:sz w:val="24"/>
          <w:szCs w:val="24"/>
        </w:rPr>
        <w:t xml:space="preserve">l </w:t>
      </w:r>
      <w:r w:rsidRPr="000724E8">
        <w:rPr>
          <w:color w:val="312D26"/>
          <w:sz w:val="24"/>
          <w:szCs w:val="24"/>
        </w:rPr>
        <w:t>pedig a Kisded kegyelmi ajándékaira emlékeztet.</w:t>
      </w:r>
    </w:p>
    <w:p w14:paraId="3E72208F" w14:textId="77777777" w:rsidR="00537465" w:rsidRPr="00537465" w:rsidRDefault="00537465" w:rsidP="0042576D">
      <w:pPr>
        <w:pStyle w:val="Szvegtrzs"/>
        <w:kinsoku w:val="0"/>
        <w:overflowPunct w:val="0"/>
        <w:spacing w:before="120" w:after="120"/>
        <w:ind w:left="0"/>
        <w:jc w:val="center"/>
        <w:rPr>
          <w:b/>
          <w:bCs/>
          <w:color w:val="2F2A26"/>
          <w:sz w:val="32"/>
          <w:szCs w:val="32"/>
        </w:rPr>
      </w:pPr>
      <w:r w:rsidRPr="00537465">
        <w:rPr>
          <w:b/>
          <w:bCs/>
          <w:color w:val="2F2A26"/>
          <w:sz w:val="32"/>
          <w:szCs w:val="32"/>
        </w:rPr>
        <w:lastRenderedPageBreak/>
        <w:t>Karácsonyi ajándékvitel</w:t>
      </w:r>
    </w:p>
    <w:p w14:paraId="3B57DAAD" w14:textId="534AB8C2" w:rsidR="00537465" w:rsidRPr="00537465" w:rsidRDefault="00537465" w:rsidP="00537465">
      <w:pPr>
        <w:pStyle w:val="Szvegtrzs"/>
        <w:kinsoku w:val="0"/>
        <w:overflowPunct w:val="0"/>
        <w:ind w:left="0" w:firstLine="284"/>
        <w:jc w:val="both"/>
        <w:rPr>
          <w:color w:val="FF0000"/>
          <w:w w:val="110"/>
          <w:sz w:val="24"/>
          <w:szCs w:val="24"/>
        </w:rPr>
      </w:pPr>
      <w:r w:rsidRPr="00537465">
        <w:rPr>
          <w:color w:val="FF0000"/>
          <w:w w:val="110"/>
          <w:sz w:val="24"/>
          <w:szCs w:val="24"/>
        </w:rPr>
        <w:t xml:space="preserve">Régi népi szokás volt az ádventi ostyahordás. Ennek hagyományát felújíthatjuk, amikor karácsonyi ajándékainkat, </w:t>
      </w:r>
      <w:proofErr w:type="spellStart"/>
      <w:r w:rsidRPr="00537465">
        <w:rPr>
          <w:color w:val="FF0000"/>
          <w:w w:val="110"/>
          <w:sz w:val="24"/>
          <w:szCs w:val="24"/>
        </w:rPr>
        <w:t>kedvességül</w:t>
      </w:r>
      <w:proofErr w:type="spellEnd"/>
      <w:r w:rsidRPr="00537465">
        <w:rPr>
          <w:color w:val="FF0000"/>
          <w:w w:val="110"/>
          <w:sz w:val="24"/>
          <w:szCs w:val="24"/>
        </w:rPr>
        <w:t xml:space="preserve"> valamicske élelmet stb. a gyermekekkel a rokonoknak, barátoknak szétküldjük az ünnep előtti napokban. A gyermekek e verssel köszöntsenek be a meglátogatott házba:</w:t>
      </w:r>
    </w:p>
    <w:p w14:paraId="538D499C" w14:textId="014E62CC" w:rsidR="00537465" w:rsidRPr="000340BA" w:rsidRDefault="00537465" w:rsidP="00537465">
      <w:pPr>
        <w:pStyle w:val="Szvegtrzs"/>
        <w:kinsoku w:val="0"/>
        <w:overflowPunct w:val="0"/>
        <w:spacing w:before="51" w:line="244" w:lineRule="auto"/>
        <w:ind w:left="658" w:right="728" w:firstLine="15"/>
        <w:rPr>
          <w:w w:val="110"/>
          <w:sz w:val="24"/>
          <w:szCs w:val="24"/>
        </w:rPr>
      </w:pPr>
      <w:r w:rsidRPr="000340BA">
        <w:rPr>
          <w:w w:val="105"/>
          <w:sz w:val="24"/>
          <w:szCs w:val="24"/>
        </w:rPr>
        <w:t xml:space="preserve">Mennyből alászállott kisded Jézus </w:t>
      </w:r>
      <w:r w:rsidRPr="000340BA">
        <w:rPr>
          <w:w w:val="105"/>
          <w:sz w:val="24"/>
          <w:szCs w:val="24"/>
        </w:rPr>
        <w:t>Ur</w:t>
      </w:r>
      <w:r w:rsidRPr="000340BA">
        <w:rPr>
          <w:w w:val="105"/>
          <w:sz w:val="24"/>
          <w:szCs w:val="24"/>
        </w:rPr>
        <w:t>unknak, a mennyek és földek szent Alkotójának születése napját e világ Urának</w:t>
      </w:r>
      <w:r w:rsidRPr="000340BA">
        <w:rPr>
          <w:w w:val="105"/>
          <w:sz w:val="24"/>
          <w:szCs w:val="24"/>
        </w:rPr>
        <w:t xml:space="preserve"> </w:t>
      </w:r>
      <w:r w:rsidRPr="000340BA">
        <w:rPr>
          <w:w w:val="110"/>
          <w:sz w:val="24"/>
          <w:szCs w:val="24"/>
        </w:rPr>
        <w:t>érje békességgel lakója e háznak.</w:t>
      </w:r>
    </w:p>
    <w:p w14:paraId="335A2663" w14:textId="3730D000" w:rsidR="00537465" w:rsidRPr="000340BA" w:rsidRDefault="00537465" w:rsidP="00537465">
      <w:pPr>
        <w:pStyle w:val="Szvegtrzs"/>
        <w:kinsoku w:val="0"/>
        <w:overflowPunct w:val="0"/>
        <w:spacing w:before="9" w:line="244" w:lineRule="auto"/>
        <w:ind w:left="675" w:right="375" w:hanging="7"/>
        <w:rPr>
          <w:w w:val="105"/>
          <w:sz w:val="24"/>
          <w:szCs w:val="24"/>
        </w:rPr>
      </w:pPr>
      <w:r w:rsidRPr="000340BA">
        <w:rPr>
          <w:w w:val="105"/>
          <w:sz w:val="24"/>
          <w:szCs w:val="24"/>
        </w:rPr>
        <w:t>Mert a nap, hold, csillag örömet jeleznek, hogy ideje eljött szent születésének.</w:t>
      </w:r>
      <w:r w:rsidRPr="000340BA">
        <w:rPr>
          <w:w w:val="105"/>
          <w:sz w:val="24"/>
          <w:szCs w:val="24"/>
        </w:rPr>
        <w:t xml:space="preserve"> </w:t>
      </w:r>
      <w:r w:rsidRPr="000340BA">
        <w:rPr>
          <w:w w:val="105"/>
          <w:sz w:val="24"/>
          <w:szCs w:val="24"/>
        </w:rPr>
        <w:t>Én is ajándékot hoztam szeretettel</w:t>
      </w:r>
      <w:r w:rsidRPr="000340BA">
        <w:rPr>
          <w:w w:val="105"/>
          <w:sz w:val="24"/>
          <w:szCs w:val="24"/>
        </w:rPr>
        <w:t xml:space="preserve"> </w:t>
      </w:r>
      <w:r w:rsidRPr="000340BA">
        <w:rPr>
          <w:w w:val="105"/>
          <w:sz w:val="24"/>
          <w:szCs w:val="24"/>
        </w:rPr>
        <w:t>a mi családunktól, szíves üdvözlettel. Dicsértessék a Jézus Krisztus!</w:t>
      </w:r>
    </w:p>
    <w:p w14:paraId="247F6FF2" w14:textId="2B68A2EA" w:rsidR="00537465" w:rsidRDefault="00537465" w:rsidP="00537465">
      <w:pPr>
        <w:pStyle w:val="Szvegtrzs"/>
        <w:kinsoku w:val="0"/>
        <w:overflowPunct w:val="0"/>
        <w:ind w:left="0" w:firstLine="284"/>
        <w:jc w:val="both"/>
        <w:rPr>
          <w:color w:val="FF0000"/>
          <w:w w:val="110"/>
          <w:sz w:val="24"/>
          <w:szCs w:val="24"/>
        </w:rPr>
      </w:pPr>
      <w:r w:rsidRPr="00537465">
        <w:rPr>
          <w:color w:val="FF0000"/>
          <w:w w:val="110"/>
          <w:sz w:val="24"/>
          <w:szCs w:val="24"/>
        </w:rPr>
        <w:t>Majd elénekelnek egy ádventi éneket, pár falatot kapnak és távoznak.</w:t>
      </w:r>
    </w:p>
    <w:p w14:paraId="7C74773E" w14:textId="6C9D2F90" w:rsidR="000340BA" w:rsidRPr="000724E8" w:rsidRDefault="000724E8" w:rsidP="000724E8">
      <w:pPr>
        <w:pStyle w:val="Szvegtrzs"/>
        <w:kinsoku w:val="0"/>
        <w:overflowPunct w:val="0"/>
        <w:ind w:left="0"/>
        <w:jc w:val="center"/>
        <w:rPr>
          <w:b/>
          <w:sz w:val="24"/>
          <w:szCs w:val="24"/>
        </w:rPr>
      </w:pPr>
      <w:r w:rsidRPr="000724E8">
        <w:rPr>
          <w:b/>
          <w:sz w:val="24"/>
          <w:szCs w:val="24"/>
        </w:rPr>
        <w:t>Étkezés előtt</w:t>
      </w:r>
    </w:p>
    <w:p w14:paraId="1B0F7F6F" w14:textId="77777777" w:rsidR="000340BA" w:rsidRPr="000340BA" w:rsidRDefault="000340BA" w:rsidP="000724E8">
      <w:pPr>
        <w:pStyle w:val="Szvegtrzs"/>
        <w:kinsoku w:val="0"/>
        <w:overflowPunct w:val="0"/>
        <w:ind w:left="851" w:firstLine="283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Ki asztalt terítesz az égi madárnak,</w:t>
      </w:r>
    </w:p>
    <w:p w14:paraId="3C988D2E" w14:textId="77777777" w:rsidR="000340BA" w:rsidRPr="000340BA" w:rsidRDefault="000340BA" w:rsidP="000724E8">
      <w:pPr>
        <w:pStyle w:val="Szvegtrzs"/>
        <w:kinsoku w:val="0"/>
        <w:overflowPunct w:val="0"/>
        <w:ind w:left="851" w:firstLine="283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Teríts asztalt, teríts, szegénynek és árvának.</w:t>
      </w:r>
    </w:p>
    <w:p w14:paraId="436CFEF8" w14:textId="77777777" w:rsidR="000340BA" w:rsidRPr="000340BA" w:rsidRDefault="000340BA" w:rsidP="000724E8">
      <w:pPr>
        <w:pStyle w:val="Szvegtrzs"/>
        <w:kinsoku w:val="0"/>
        <w:overflowPunct w:val="0"/>
        <w:ind w:left="851" w:firstLine="283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Nyújtsd ki atyánk, nyújtsd ki jóságos kezedet,</w:t>
      </w:r>
    </w:p>
    <w:p w14:paraId="477E4117" w14:textId="77777777" w:rsidR="000340BA" w:rsidRPr="000340BA" w:rsidRDefault="000340BA" w:rsidP="000724E8">
      <w:pPr>
        <w:pStyle w:val="Szvegtrzs"/>
        <w:kinsoku w:val="0"/>
        <w:overflowPunct w:val="0"/>
        <w:ind w:left="851" w:firstLine="283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Adj a koldusnak is tápláló kenyeret.</w:t>
      </w:r>
    </w:p>
    <w:p w14:paraId="5193F6C1" w14:textId="77777777" w:rsidR="000340BA" w:rsidRPr="000340BA" w:rsidRDefault="000340BA" w:rsidP="000724E8">
      <w:pPr>
        <w:pStyle w:val="Szvegtrzs"/>
        <w:kinsoku w:val="0"/>
        <w:overflowPunct w:val="0"/>
        <w:ind w:left="851" w:firstLine="283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Ételben, italban legyen bőven részünk.</w:t>
      </w:r>
    </w:p>
    <w:p w14:paraId="7208B90C" w14:textId="346E3D6E" w:rsidR="000340BA" w:rsidRPr="000340BA" w:rsidRDefault="000340BA" w:rsidP="000724E8">
      <w:pPr>
        <w:pStyle w:val="Szvegtrzs"/>
        <w:kinsoku w:val="0"/>
        <w:overflowPunct w:val="0"/>
        <w:ind w:left="851" w:firstLine="283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Gondviselő Atyánk, könyörögve kérünk. Ámen</w:t>
      </w:r>
    </w:p>
    <w:p w14:paraId="232A2D47" w14:textId="104972A0" w:rsidR="000340BA" w:rsidRPr="000724E8" w:rsidRDefault="000724E8" w:rsidP="000724E8">
      <w:pPr>
        <w:pStyle w:val="Szvegtrzs"/>
        <w:kinsoku w:val="0"/>
        <w:overflowPunct w:val="0"/>
        <w:ind w:left="0"/>
        <w:jc w:val="center"/>
        <w:rPr>
          <w:b/>
          <w:sz w:val="24"/>
          <w:szCs w:val="24"/>
        </w:rPr>
      </w:pPr>
      <w:r w:rsidRPr="000724E8">
        <w:rPr>
          <w:b/>
          <w:sz w:val="24"/>
          <w:szCs w:val="24"/>
        </w:rPr>
        <w:t>Étkezés után</w:t>
      </w:r>
    </w:p>
    <w:p w14:paraId="2417C1BB" w14:textId="77777777" w:rsidR="000340BA" w:rsidRPr="000340BA" w:rsidRDefault="000340BA" w:rsidP="000724E8">
      <w:pPr>
        <w:pStyle w:val="Szvegtrzs"/>
        <w:kinsoku w:val="0"/>
        <w:overflowPunct w:val="0"/>
        <w:ind w:left="2127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Gondviselő Atyánk, asztaltól kelve</w:t>
      </w:r>
    </w:p>
    <w:p w14:paraId="3E6FDA9B" w14:textId="77777777" w:rsidR="000340BA" w:rsidRPr="000340BA" w:rsidRDefault="000340BA" w:rsidP="000724E8">
      <w:pPr>
        <w:pStyle w:val="Szvegtrzs"/>
        <w:kinsoku w:val="0"/>
        <w:overflowPunct w:val="0"/>
        <w:ind w:left="2127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Szívből hálát adunk kezünk összetéve.</w:t>
      </w:r>
    </w:p>
    <w:p w14:paraId="64224492" w14:textId="77777777" w:rsidR="000340BA" w:rsidRPr="000340BA" w:rsidRDefault="000340BA" w:rsidP="000724E8">
      <w:pPr>
        <w:pStyle w:val="Szvegtrzs"/>
        <w:kinsoku w:val="0"/>
        <w:overflowPunct w:val="0"/>
        <w:ind w:left="2127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Álld meg ezt a házat s ennek gazdáját,</w:t>
      </w:r>
    </w:p>
    <w:p w14:paraId="11AD9432" w14:textId="77777777" w:rsidR="000340BA" w:rsidRPr="000340BA" w:rsidRDefault="000340BA" w:rsidP="000724E8">
      <w:pPr>
        <w:pStyle w:val="Szvegtrzs"/>
        <w:kinsoku w:val="0"/>
        <w:overflowPunct w:val="0"/>
        <w:ind w:left="2127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Fordítsd vissza néki a vendéglátását,</w:t>
      </w:r>
    </w:p>
    <w:p w14:paraId="4B1AFF01" w14:textId="77777777" w:rsidR="000340BA" w:rsidRPr="000340BA" w:rsidRDefault="000340BA" w:rsidP="000724E8">
      <w:pPr>
        <w:pStyle w:val="Szvegtrzs"/>
        <w:kinsoku w:val="0"/>
        <w:overflowPunct w:val="0"/>
        <w:ind w:left="2127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Szánd meg a szegényt, a szenvedőt s az árvát,</w:t>
      </w:r>
    </w:p>
    <w:p w14:paraId="0A092B10" w14:textId="65B5B615" w:rsidR="000340BA" w:rsidRPr="000340BA" w:rsidRDefault="000340BA" w:rsidP="000724E8">
      <w:pPr>
        <w:pStyle w:val="Szvegtrzs"/>
        <w:kinsoku w:val="0"/>
        <w:overflowPunct w:val="0"/>
        <w:ind w:left="2127"/>
        <w:jc w:val="both"/>
        <w:rPr>
          <w:sz w:val="24"/>
          <w:szCs w:val="24"/>
        </w:rPr>
      </w:pPr>
      <w:r w:rsidRPr="000340BA">
        <w:rPr>
          <w:sz w:val="24"/>
          <w:szCs w:val="24"/>
        </w:rPr>
        <w:t>S a benned bízóknak viseld mindig gondját! Ámen</w:t>
      </w:r>
    </w:p>
    <w:p w14:paraId="4B155676" w14:textId="4717927D" w:rsidR="00537465" w:rsidRPr="00537465" w:rsidRDefault="00537465" w:rsidP="0042576D">
      <w:pPr>
        <w:pStyle w:val="Szvegtrzs"/>
        <w:kinsoku w:val="0"/>
        <w:overflowPunct w:val="0"/>
        <w:spacing w:before="120" w:after="120"/>
        <w:ind w:left="0"/>
        <w:jc w:val="center"/>
        <w:rPr>
          <w:b/>
          <w:bCs/>
          <w:color w:val="2F2A26"/>
          <w:sz w:val="32"/>
          <w:szCs w:val="32"/>
        </w:rPr>
      </w:pPr>
      <w:r w:rsidRPr="00537465">
        <w:rPr>
          <w:b/>
          <w:bCs/>
          <w:color w:val="2F2A26"/>
          <w:sz w:val="32"/>
          <w:szCs w:val="32"/>
        </w:rPr>
        <w:t>Karácsonyi gyertyagyújt</w:t>
      </w:r>
      <w:r w:rsidRPr="00537465">
        <w:rPr>
          <w:b/>
          <w:bCs/>
          <w:color w:val="2F2A26"/>
          <w:sz w:val="32"/>
          <w:szCs w:val="32"/>
        </w:rPr>
        <w:t>ás</w:t>
      </w:r>
    </w:p>
    <w:p w14:paraId="6B2A9BD2" w14:textId="6F76144A" w:rsidR="00537465" w:rsidRPr="00537465" w:rsidRDefault="00537465" w:rsidP="00537465">
      <w:pPr>
        <w:pStyle w:val="Szvegtrzs"/>
        <w:kinsoku w:val="0"/>
        <w:overflowPunct w:val="0"/>
        <w:ind w:left="0" w:firstLine="284"/>
        <w:jc w:val="both"/>
        <w:rPr>
          <w:color w:val="FF0000"/>
          <w:w w:val="110"/>
          <w:sz w:val="24"/>
          <w:szCs w:val="24"/>
        </w:rPr>
      </w:pPr>
      <w:r w:rsidRPr="00537465">
        <w:rPr>
          <w:color w:val="FF0000"/>
          <w:w w:val="110"/>
          <w:sz w:val="24"/>
          <w:szCs w:val="24"/>
        </w:rPr>
        <w:t>A családok manapság a karácsonyfa alatt kezdik</w:t>
      </w:r>
      <w:r w:rsidRPr="00537465">
        <w:rPr>
          <w:color w:val="FF0000"/>
          <w:w w:val="110"/>
          <w:sz w:val="24"/>
          <w:szCs w:val="24"/>
        </w:rPr>
        <w:t xml:space="preserve"> m</w:t>
      </w:r>
      <w:r w:rsidRPr="00537465">
        <w:rPr>
          <w:color w:val="FF0000"/>
          <w:w w:val="110"/>
          <w:sz w:val="24"/>
          <w:szCs w:val="24"/>
        </w:rPr>
        <w:t xml:space="preserve">eg a </w:t>
      </w:r>
      <w:proofErr w:type="gramStart"/>
      <w:r w:rsidRPr="00537465">
        <w:rPr>
          <w:color w:val="FF0000"/>
          <w:w w:val="110"/>
          <w:sz w:val="24"/>
          <w:szCs w:val="24"/>
        </w:rPr>
        <w:t>Karácsony</w:t>
      </w:r>
      <w:proofErr w:type="gramEnd"/>
      <w:r w:rsidRPr="00537465">
        <w:rPr>
          <w:color w:val="FF0000"/>
          <w:w w:val="110"/>
          <w:sz w:val="24"/>
          <w:szCs w:val="24"/>
        </w:rPr>
        <w:t xml:space="preserve"> ünneplését. Először ádventi énekeket éneklünk (pl. Ó </w:t>
      </w:r>
      <w:proofErr w:type="spellStart"/>
      <w:r w:rsidRPr="00537465">
        <w:rPr>
          <w:color w:val="FF0000"/>
          <w:w w:val="110"/>
          <w:sz w:val="24"/>
          <w:szCs w:val="24"/>
        </w:rPr>
        <w:t>jöjj</w:t>
      </w:r>
      <w:proofErr w:type="spellEnd"/>
      <w:r w:rsidRPr="00537465">
        <w:rPr>
          <w:color w:val="FF0000"/>
          <w:w w:val="110"/>
          <w:sz w:val="24"/>
          <w:szCs w:val="24"/>
        </w:rPr>
        <w:t xml:space="preserve">, ó </w:t>
      </w:r>
      <w:proofErr w:type="spellStart"/>
      <w:r w:rsidRPr="00537465">
        <w:rPr>
          <w:color w:val="FF0000"/>
          <w:w w:val="110"/>
          <w:sz w:val="24"/>
          <w:szCs w:val="24"/>
        </w:rPr>
        <w:t>jöjj</w:t>
      </w:r>
      <w:proofErr w:type="spellEnd"/>
      <w:r w:rsidRPr="00537465">
        <w:rPr>
          <w:color w:val="FF0000"/>
          <w:w w:val="110"/>
          <w:sz w:val="24"/>
          <w:szCs w:val="24"/>
        </w:rPr>
        <w:t xml:space="preserve">, 1-2. vsz., Serkenj lelkem ...: </w:t>
      </w:r>
      <w:r w:rsidRPr="00537465">
        <w:rPr>
          <w:color w:val="FF0000"/>
          <w:w w:val="110"/>
          <w:sz w:val="24"/>
          <w:szCs w:val="24"/>
        </w:rPr>
        <w:t>1</w:t>
      </w:r>
      <w:r w:rsidRPr="00537465">
        <w:rPr>
          <w:color w:val="FF0000"/>
          <w:w w:val="110"/>
          <w:sz w:val="24"/>
          <w:szCs w:val="24"/>
        </w:rPr>
        <w:t>- 2. vsz.). Ezután valaki Izaiás jövendölését olvassa:</w:t>
      </w:r>
    </w:p>
    <w:p w14:paraId="22D6C66B" w14:textId="5D88FE58" w:rsidR="00537465" w:rsidRPr="000340BA" w:rsidRDefault="00537465" w:rsidP="00537465">
      <w:pPr>
        <w:pStyle w:val="Szvegtrzs"/>
        <w:kinsoku w:val="0"/>
        <w:overflowPunct w:val="0"/>
        <w:ind w:left="0" w:firstLine="284"/>
        <w:jc w:val="both"/>
        <w:rPr>
          <w:w w:val="110"/>
          <w:sz w:val="24"/>
          <w:szCs w:val="24"/>
        </w:rPr>
      </w:pPr>
      <w:r w:rsidRPr="000340BA">
        <w:rPr>
          <w:w w:val="110"/>
          <w:sz w:val="24"/>
          <w:szCs w:val="24"/>
        </w:rPr>
        <w:lastRenderedPageBreak/>
        <w:t>„</w:t>
      </w:r>
      <w:r w:rsidRPr="000340BA">
        <w:rPr>
          <w:w w:val="110"/>
          <w:sz w:val="24"/>
          <w:szCs w:val="24"/>
        </w:rPr>
        <w:t>A nép, amely sötétségben járt, nagy fényességet lát.</w:t>
      </w:r>
      <w:r w:rsidRPr="000340BA">
        <w:rPr>
          <w:w w:val="110"/>
          <w:sz w:val="24"/>
          <w:szCs w:val="24"/>
        </w:rPr>
        <w:t xml:space="preserve"> A</w:t>
      </w:r>
      <w:r w:rsidRPr="000340BA">
        <w:rPr>
          <w:w w:val="110"/>
          <w:sz w:val="24"/>
          <w:szCs w:val="24"/>
        </w:rPr>
        <w:t>zoknak, akik a halál árnyékának tartományában él</w:t>
      </w:r>
      <w:r w:rsidRPr="000340BA">
        <w:rPr>
          <w:w w:val="110"/>
          <w:sz w:val="24"/>
          <w:szCs w:val="24"/>
        </w:rPr>
        <w:t>tek</w:t>
      </w:r>
      <w:r w:rsidRPr="000340BA">
        <w:rPr>
          <w:w w:val="110"/>
          <w:sz w:val="24"/>
          <w:szCs w:val="24"/>
        </w:rPr>
        <w:t>, fényesség támad. Gyermek születik nekünk, és Fiú</w:t>
      </w:r>
      <w:r w:rsidRPr="000340BA">
        <w:rPr>
          <w:w w:val="110"/>
          <w:sz w:val="24"/>
          <w:szCs w:val="24"/>
        </w:rPr>
        <w:t xml:space="preserve"> ada</w:t>
      </w:r>
      <w:r w:rsidRPr="000340BA">
        <w:rPr>
          <w:w w:val="110"/>
          <w:sz w:val="24"/>
          <w:szCs w:val="24"/>
        </w:rPr>
        <w:t>tik nekünk</w:t>
      </w:r>
      <w:r w:rsidRPr="000340BA">
        <w:rPr>
          <w:w w:val="110"/>
          <w:sz w:val="24"/>
          <w:szCs w:val="24"/>
        </w:rPr>
        <w:t>,</w:t>
      </w:r>
      <w:r w:rsidRPr="000340BA">
        <w:rPr>
          <w:w w:val="110"/>
          <w:sz w:val="24"/>
          <w:szCs w:val="24"/>
        </w:rPr>
        <w:t xml:space="preserve"> és a fejedelemség az ő vállán lesz. És ez</w:t>
      </w:r>
      <w:r w:rsidRPr="000340BA">
        <w:rPr>
          <w:w w:val="110"/>
          <w:sz w:val="24"/>
          <w:szCs w:val="24"/>
        </w:rPr>
        <w:t xml:space="preserve"> </w:t>
      </w:r>
      <w:r w:rsidRPr="000340BA">
        <w:rPr>
          <w:w w:val="110"/>
          <w:sz w:val="24"/>
          <w:szCs w:val="24"/>
        </w:rPr>
        <w:t xml:space="preserve">lesz az ő neve: Csodálatos, Tanácsadó, Erős Isten, a jövendő korszak </w:t>
      </w:r>
      <w:proofErr w:type="spellStart"/>
      <w:r w:rsidRPr="000340BA">
        <w:rPr>
          <w:w w:val="110"/>
          <w:sz w:val="24"/>
          <w:szCs w:val="24"/>
        </w:rPr>
        <w:t>Atyja</w:t>
      </w:r>
      <w:proofErr w:type="spellEnd"/>
      <w:r w:rsidRPr="000340BA">
        <w:rPr>
          <w:w w:val="110"/>
          <w:sz w:val="24"/>
          <w:szCs w:val="24"/>
        </w:rPr>
        <w:t>, a Békesség Fejedelme.</w:t>
      </w:r>
      <w:r w:rsidRPr="000340BA">
        <w:rPr>
          <w:w w:val="110"/>
          <w:sz w:val="24"/>
          <w:szCs w:val="24"/>
        </w:rPr>
        <w:t>”</w:t>
      </w:r>
    </w:p>
    <w:p w14:paraId="670DC99C" w14:textId="35A53F9A" w:rsidR="00537465" w:rsidRPr="00537465" w:rsidRDefault="00537465" w:rsidP="00537465">
      <w:pPr>
        <w:pStyle w:val="Szvegtrzs"/>
        <w:kinsoku w:val="0"/>
        <w:overflowPunct w:val="0"/>
        <w:spacing w:before="11"/>
        <w:ind w:left="390"/>
        <w:rPr>
          <w:bCs/>
          <w:color w:val="2F2B28"/>
          <w:w w:val="105"/>
          <w:sz w:val="24"/>
          <w:szCs w:val="24"/>
        </w:rPr>
      </w:pPr>
      <w:r w:rsidRPr="00537465">
        <w:rPr>
          <w:color w:val="FF0000"/>
          <w:w w:val="105"/>
          <w:sz w:val="24"/>
          <w:szCs w:val="24"/>
        </w:rPr>
        <w:t xml:space="preserve">A család tagjai válaszolják: </w:t>
      </w:r>
      <w:r>
        <w:rPr>
          <w:color w:val="2F2B28"/>
          <w:w w:val="105"/>
          <w:sz w:val="24"/>
          <w:szCs w:val="24"/>
        </w:rPr>
        <w:t>Istennek legyen hála.</w:t>
      </w:r>
    </w:p>
    <w:p w14:paraId="16FC59F7" w14:textId="68CE22BD" w:rsidR="00537465" w:rsidRPr="0042576D" w:rsidRDefault="00537465" w:rsidP="0042576D">
      <w:pPr>
        <w:pStyle w:val="Szvegtrzs"/>
        <w:kinsoku w:val="0"/>
        <w:overflowPunct w:val="0"/>
        <w:ind w:left="0" w:firstLine="284"/>
        <w:jc w:val="both"/>
        <w:rPr>
          <w:color w:val="FF0000"/>
          <w:sz w:val="24"/>
          <w:szCs w:val="24"/>
        </w:rPr>
      </w:pPr>
      <w:r w:rsidRPr="0042576D">
        <w:rPr>
          <w:color w:val="FF0000"/>
          <w:sz w:val="24"/>
          <w:szCs w:val="24"/>
        </w:rPr>
        <w:t xml:space="preserve">Folytatjuk az előbb megkezdett éneket, majd a karácsonyi evangéliumot olvassuk (Lukács ev. 2. fejezet), vagy az ünnephirdetést (lásd </w:t>
      </w:r>
      <w:r w:rsidR="0042576D">
        <w:rPr>
          <w:color w:val="FF0000"/>
          <w:sz w:val="24"/>
          <w:szCs w:val="24"/>
        </w:rPr>
        <w:t>lentebb</w:t>
      </w:r>
      <w:r w:rsidRPr="0042576D">
        <w:rPr>
          <w:color w:val="FF0000"/>
          <w:sz w:val="24"/>
          <w:szCs w:val="24"/>
        </w:rPr>
        <w:t>) énekli a "család egyik tagja. Ezután gyújtjuk meg a karácsonyfa és a betlehem fényeit, majd néhány karácsonyi ének következik (a gyermekek egyenként is énekeljenek a kis Jézus örömére), végül a családfő könyörgést mond:</w:t>
      </w:r>
    </w:p>
    <w:p w14:paraId="6A14089B" w14:textId="270377B5" w:rsidR="00537465" w:rsidRPr="000340BA" w:rsidRDefault="00537465" w:rsidP="00537465">
      <w:pPr>
        <w:pStyle w:val="Szvegtrzs"/>
        <w:kinsoku w:val="0"/>
        <w:overflowPunct w:val="0"/>
        <w:spacing w:line="247" w:lineRule="auto"/>
        <w:ind w:left="61" w:right="107" w:firstLine="180"/>
        <w:jc w:val="both"/>
        <w:rPr>
          <w:w w:val="105"/>
          <w:sz w:val="24"/>
          <w:szCs w:val="24"/>
        </w:rPr>
      </w:pPr>
      <w:r w:rsidRPr="000340BA">
        <w:rPr>
          <w:w w:val="105"/>
          <w:sz w:val="24"/>
          <w:szCs w:val="24"/>
        </w:rPr>
        <w:t xml:space="preserve">Isten, ki ezt a szent éjszakát az igaz Világosság fölragyogásával fénylővé tetted: add meg, hogy amint most e világosság titkát szemléljük a földön, úgy annak örömeit is megízlelhessük majd a mennyben. Ki veled él és uralkodik a Szentlélekkel egységben, Isten, mindörökkön örökké. </w:t>
      </w:r>
      <w:r w:rsidRPr="000340BA">
        <w:rPr>
          <w:w w:val="105"/>
          <w:sz w:val="24"/>
          <w:szCs w:val="24"/>
        </w:rPr>
        <w:t>Á</w:t>
      </w:r>
      <w:r w:rsidRPr="000340BA">
        <w:rPr>
          <w:w w:val="105"/>
          <w:sz w:val="24"/>
          <w:szCs w:val="24"/>
        </w:rPr>
        <w:t>men.</w:t>
      </w:r>
    </w:p>
    <w:p w14:paraId="63EC68BC" w14:textId="49993728" w:rsidR="00537465" w:rsidRPr="0042576D" w:rsidRDefault="00537465" w:rsidP="0042576D">
      <w:pPr>
        <w:pStyle w:val="Szvegtrzs"/>
        <w:kinsoku w:val="0"/>
        <w:overflowPunct w:val="0"/>
        <w:ind w:left="0" w:firstLine="284"/>
        <w:jc w:val="both"/>
        <w:rPr>
          <w:color w:val="FF0000"/>
          <w:sz w:val="24"/>
          <w:szCs w:val="24"/>
        </w:rPr>
      </w:pPr>
      <w:r w:rsidRPr="0042576D">
        <w:rPr>
          <w:color w:val="FF0000"/>
          <w:sz w:val="24"/>
          <w:szCs w:val="24"/>
        </w:rPr>
        <w:t>A családtagok boldog ünnepet kívánnak egymásnak</w:t>
      </w:r>
      <w:r w:rsidRPr="0042576D">
        <w:rPr>
          <w:color w:val="FF0000"/>
          <w:sz w:val="24"/>
          <w:szCs w:val="24"/>
        </w:rPr>
        <w:t xml:space="preserve"> </w:t>
      </w:r>
      <w:r w:rsidRPr="0042576D">
        <w:rPr>
          <w:color w:val="FF0000"/>
          <w:sz w:val="24"/>
          <w:szCs w:val="24"/>
        </w:rPr>
        <w:t>és átadják ajándékaika</w:t>
      </w:r>
      <w:r w:rsidRPr="0042576D">
        <w:rPr>
          <w:color w:val="FF0000"/>
          <w:sz w:val="24"/>
          <w:szCs w:val="24"/>
        </w:rPr>
        <w:t>t.</w:t>
      </w:r>
    </w:p>
    <w:p w14:paraId="6B86C472" w14:textId="1731BCCD" w:rsidR="00E12EEB" w:rsidRPr="000340BA" w:rsidRDefault="00E12EEB" w:rsidP="000340BA">
      <w:pPr>
        <w:pStyle w:val="NormlWeb"/>
        <w:spacing w:before="120" w:beforeAutospacing="0" w:after="120" w:afterAutospacing="0"/>
        <w:jc w:val="center"/>
        <w:rPr>
          <w:b/>
          <w:color w:val="000000"/>
          <w:sz w:val="32"/>
          <w:szCs w:val="32"/>
        </w:rPr>
      </w:pPr>
      <w:r w:rsidRPr="000340BA">
        <w:rPr>
          <w:b/>
          <w:color w:val="000000"/>
          <w:sz w:val="32"/>
          <w:szCs w:val="32"/>
        </w:rPr>
        <w:t xml:space="preserve">A </w:t>
      </w:r>
      <w:proofErr w:type="gramStart"/>
      <w:r w:rsidRPr="000340BA">
        <w:rPr>
          <w:b/>
          <w:color w:val="000000"/>
          <w:sz w:val="32"/>
          <w:szCs w:val="32"/>
        </w:rPr>
        <w:t>Karácsony</w:t>
      </w:r>
      <w:proofErr w:type="gramEnd"/>
      <w:r w:rsidRPr="000340BA">
        <w:rPr>
          <w:b/>
          <w:color w:val="000000"/>
          <w:sz w:val="32"/>
          <w:szCs w:val="32"/>
        </w:rPr>
        <w:t xml:space="preserve"> meghirdetése</w:t>
      </w:r>
    </w:p>
    <w:p w14:paraId="3653FFBD" w14:textId="4EB45759" w:rsidR="00E12EEB" w:rsidRPr="00840091" w:rsidRDefault="00E12EEB" w:rsidP="00E12EEB">
      <w:pPr>
        <w:pStyle w:val="NormlWeb"/>
        <w:spacing w:before="0" w:beforeAutospacing="0" w:after="0" w:afterAutospacing="0"/>
        <w:jc w:val="both"/>
        <w:rPr>
          <w:color w:val="FF0000"/>
        </w:rPr>
      </w:pPr>
      <w:r w:rsidRPr="00840091">
        <w:rPr>
          <w:color w:val="FF0000"/>
        </w:rPr>
        <w:t>Az éjféli szentmise előtt</w:t>
      </w:r>
      <w:r w:rsidR="0042576D">
        <w:rPr>
          <w:color w:val="FF0000"/>
        </w:rPr>
        <w:t>, vagy családi ünneplés keretében</w:t>
      </w:r>
      <w:r w:rsidRPr="00840091">
        <w:rPr>
          <w:color w:val="FF0000"/>
        </w:rPr>
        <w:t xml:space="preserve"> meghirdethető a </w:t>
      </w:r>
      <w:proofErr w:type="gramStart"/>
      <w:r w:rsidRPr="00840091">
        <w:rPr>
          <w:color w:val="FF0000"/>
        </w:rPr>
        <w:t>Karácsony</w:t>
      </w:r>
      <w:proofErr w:type="gramEnd"/>
      <w:r w:rsidRPr="00840091">
        <w:rPr>
          <w:color w:val="FF0000"/>
        </w:rPr>
        <w:t xml:space="preserve"> ünnepe. Az előénekes liturgikus ruhában két gyertyavivőtől kísérve énekli az ünnep meghirdetésének szövegét a </w:t>
      </w:r>
      <w:proofErr w:type="spellStart"/>
      <w:r w:rsidRPr="00840091">
        <w:rPr>
          <w:color w:val="FF0000"/>
        </w:rPr>
        <w:t>Martyrologium</w:t>
      </w:r>
      <w:proofErr w:type="spellEnd"/>
      <w:r w:rsidRPr="00840091">
        <w:rPr>
          <w:color w:val="FF0000"/>
        </w:rPr>
        <w:t xml:space="preserve"> </w:t>
      </w:r>
      <w:proofErr w:type="spellStart"/>
      <w:r w:rsidRPr="00840091">
        <w:rPr>
          <w:color w:val="FF0000"/>
        </w:rPr>
        <w:t>Romanum</w:t>
      </w:r>
      <w:proofErr w:type="spellEnd"/>
      <w:r w:rsidRPr="00840091">
        <w:rPr>
          <w:color w:val="FF0000"/>
        </w:rPr>
        <w:t xml:space="preserve"> szerint:</w:t>
      </w:r>
    </w:p>
    <w:p w14:paraId="611CA48D" w14:textId="0C50B6DA" w:rsidR="00E12EEB" w:rsidRDefault="00E12EEB" w:rsidP="009C674C">
      <w:pPr>
        <w:pStyle w:val="NormlWeb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C8EF9FA" wp14:editId="61E9295B">
            <wp:extent cx="4612005" cy="1598295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21442" w14:textId="13222112" w:rsidR="00E12EEB" w:rsidRDefault="00E12EEB" w:rsidP="00F5115B">
      <w:pPr>
        <w:pStyle w:val="Szvegtrzs"/>
        <w:kinsoku w:val="0"/>
        <w:overflowPunct w:val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F5B6BBF" wp14:editId="11414310">
            <wp:extent cx="4612005" cy="6106795"/>
            <wp:effectExtent l="0" t="0" r="0" b="825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0015" w14:textId="5AA6A8BF" w:rsidR="00E12EEB" w:rsidRDefault="00E12EEB" w:rsidP="00F5115B">
      <w:pPr>
        <w:pStyle w:val="Szvegtrzs"/>
        <w:kinsoku w:val="0"/>
        <w:overflowPunct w:val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926C643" wp14:editId="48E46006">
            <wp:extent cx="4619625" cy="621792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CCD7E" w14:textId="77777777" w:rsidR="00E12EEB" w:rsidRDefault="00E12EEB" w:rsidP="00F5115B">
      <w:pPr>
        <w:pStyle w:val="Szvegtrzs"/>
        <w:kinsoku w:val="0"/>
        <w:overflowPunct w:val="0"/>
        <w:jc w:val="both"/>
        <w:rPr>
          <w:sz w:val="20"/>
          <w:szCs w:val="20"/>
        </w:rPr>
      </w:pPr>
    </w:p>
    <w:p w14:paraId="52B8773A" w14:textId="3A441BBE" w:rsidR="00F5115B" w:rsidRPr="00530324" w:rsidRDefault="00E12EEB" w:rsidP="00E12EEB">
      <w:pPr>
        <w:pStyle w:val="Szvegtrzs"/>
        <w:kinsoku w:val="0"/>
        <w:overflowPunct w:val="0"/>
        <w:jc w:val="both"/>
        <w:rPr>
          <w:sz w:val="32"/>
          <w:szCs w:val="32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D1BB743" wp14:editId="7125E131">
            <wp:extent cx="4612005" cy="256032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4B7A8" w14:textId="2B518DA1" w:rsidR="00E12EEB" w:rsidRDefault="00E12EEB" w:rsidP="0042576D">
      <w:pPr>
        <w:pStyle w:val="Szvegtrzs"/>
        <w:kinsoku w:val="0"/>
        <w:overflowPunct w:val="0"/>
        <w:spacing w:before="120" w:after="120"/>
        <w:ind w:left="0"/>
        <w:jc w:val="center"/>
        <w:rPr>
          <w:b/>
          <w:bCs/>
          <w:color w:val="4B4949"/>
        </w:rPr>
      </w:pPr>
      <w:r>
        <w:rPr>
          <w:b/>
          <w:bCs/>
          <w:color w:val="4B4949"/>
        </w:rPr>
        <w:t>A gyermek Jézus szobrának jászolba helyezése</w:t>
      </w:r>
    </w:p>
    <w:p w14:paraId="1BA7A086" w14:textId="72B31847" w:rsidR="00E12EEB" w:rsidRPr="0042576D" w:rsidRDefault="000340BA" w:rsidP="0042576D">
      <w:pPr>
        <w:pStyle w:val="Szvegtrzs"/>
        <w:kinsoku w:val="0"/>
        <w:overflowPunct w:val="0"/>
        <w:ind w:left="0"/>
        <w:jc w:val="both"/>
        <w:rPr>
          <w:color w:val="FF0000"/>
          <w:w w:val="10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69CF2FAF" wp14:editId="1FCD8B6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48560" cy="1955165"/>
            <wp:effectExtent l="0" t="0" r="8890" b="6985"/>
            <wp:wrapTight wrapText="bothSides">
              <wp:wrapPolygon edited="0">
                <wp:start x="0" y="0"/>
                <wp:lineTo x="0" y="21467"/>
                <wp:lineTo x="21510" y="21467"/>
                <wp:lineTo x="21510" y="0"/>
                <wp:lineTo x="0" y="0"/>
              </wp:wrapPolygon>
            </wp:wrapTight>
            <wp:docPr id="16" name="Kép 16" descr="Több mint 500 ingyenes kép Betlehem és Karácsony tém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öbb mint 500 ingyenes kép Betlehem és Karácsony témáb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EEB" w:rsidRPr="0042576D">
        <w:rPr>
          <w:color w:val="FF0000"/>
          <w:w w:val="105"/>
          <w:sz w:val="24"/>
          <w:szCs w:val="24"/>
        </w:rPr>
        <w:t xml:space="preserve">Az éjféli szentmise kezdetén ünnepélyesen a templomi jászolba helyezhetik a gyermekJézus szobrát. A menet élén a </w:t>
      </w:r>
      <w:proofErr w:type="spellStart"/>
      <w:r w:rsidR="00E12EEB" w:rsidRPr="0042576D">
        <w:rPr>
          <w:color w:val="FF0000"/>
          <w:w w:val="105"/>
          <w:sz w:val="24"/>
          <w:szCs w:val="24"/>
        </w:rPr>
        <w:t>turiferek</w:t>
      </w:r>
      <w:proofErr w:type="spellEnd"/>
      <w:r w:rsidR="00E12EEB" w:rsidRPr="0042576D">
        <w:rPr>
          <w:color w:val="FF0000"/>
          <w:w w:val="105"/>
          <w:sz w:val="24"/>
          <w:szCs w:val="24"/>
        </w:rPr>
        <w:t xml:space="preserve"> és a körmeneti kereszt halad, majd pedig a diakónus a szoborral. melyet vihet maga a pap is a körmenet végé</w:t>
      </w:r>
      <w:r w:rsidR="00E12EEB" w:rsidRPr="0042576D">
        <w:rPr>
          <w:color w:val="FF0000"/>
          <w:spacing w:val="4"/>
          <w:w w:val="105"/>
          <w:sz w:val="24"/>
          <w:szCs w:val="24"/>
        </w:rPr>
        <w:t xml:space="preserve">n. </w:t>
      </w:r>
      <w:r w:rsidR="00E12EEB" w:rsidRPr="0042576D">
        <w:rPr>
          <w:color w:val="FF0000"/>
          <w:w w:val="105"/>
          <w:sz w:val="24"/>
          <w:szCs w:val="24"/>
        </w:rPr>
        <w:t>Eközben a hívő közösség a szentmise bevonulási énekét énekli. A diakónus vagy a pap a jászolba</w:t>
      </w:r>
      <w:r w:rsidR="00E12EEB" w:rsidRPr="0042576D">
        <w:rPr>
          <w:color w:val="FF0000"/>
          <w:spacing w:val="58"/>
          <w:w w:val="105"/>
          <w:sz w:val="24"/>
          <w:szCs w:val="24"/>
        </w:rPr>
        <w:t xml:space="preserve"> </w:t>
      </w:r>
      <w:r w:rsidR="00E12EEB" w:rsidRPr="0042576D">
        <w:rPr>
          <w:color w:val="FF0000"/>
          <w:w w:val="105"/>
          <w:sz w:val="24"/>
          <w:szCs w:val="24"/>
        </w:rPr>
        <w:t>fekteti a gyermek Jézus szobrát. A körmenet</w:t>
      </w:r>
      <w:r w:rsidR="00E12EEB" w:rsidRPr="0042576D">
        <w:rPr>
          <w:color w:val="FF0000"/>
          <w:spacing w:val="56"/>
          <w:w w:val="105"/>
          <w:sz w:val="24"/>
          <w:szCs w:val="24"/>
        </w:rPr>
        <w:t xml:space="preserve"> </w:t>
      </w:r>
      <w:r w:rsidR="00E12EEB" w:rsidRPr="0042576D">
        <w:rPr>
          <w:color w:val="FF0000"/>
          <w:w w:val="105"/>
          <w:sz w:val="24"/>
          <w:szCs w:val="24"/>
        </w:rPr>
        <w:t>ez­ után indul az oltárhoz, ahol az oltárhódolattal folytatódik a szentmise.</w:t>
      </w:r>
    </w:p>
    <w:p w14:paraId="08C5FBA4" w14:textId="77777777" w:rsidR="00E12EEB" w:rsidRPr="0042576D" w:rsidRDefault="00E12EEB" w:rsidP="0042576D">
      <w:pPr>
        <w:pStyle w:val="Szvegtrzs"/>
        <w:kinsoku w:val="0"/>
        <w:overflowPunct w:val="0"/>
        <w:ind w:left="0"/>
        <w:jc w:val="both"/>
        <w:rPr>
          <w:color w:val="FF0000"/>
          <w:w w:val="105"/>
          <w:sz w:val="24"/>
          <w:szCs w:val="24"/>
        </w:rPr>
      </w:pPr>
      <w:r w:rsidRPr="0042576D">
        <w:rPr>
          <w:color w:val="FF0000"/>
          <w:w w:val="105"/>
          <w:sz w:val="24"/>
          <w:szCs w:val="24"/>
        </w:rPr>
        <w:t>Amennyiben a körmenet nem tudja könnyen megközelíteni a jászol végleges helyét, szabad a szobrot az oltár elé helyezni. majd a szentmise után átvinni végleges helyére.</w:t>
      </w:r>
    </w:p>
    <w:p w14:paraId="402A2361" w14:textId="2B9C0A7E" w:rsidR="00E12EEB" w:rsidRDefault="00E12EEB" w:rsidP="0042576D">
      <w:pPr>
        <w:pStyle w:val="Norml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1C4B5DD7" w14:textId="42599B75" w:rsidR="00E12EEB" w:rsidRDefault="00E12EEB" w:rsidP="0042576D">
      <w:pPr>
        <w:pStyle w:val="Norml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651433D0" w14:textId="5314A846" w:rsidR="00E12EEB" w:rsidRDefault="00E12EEB" w:rsidP="00530324">
      <w:pPr>
        <w:pStyle w:val="Norml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4E013C36" w14:textId="2AB7B2C4" w:rsidR="001A1D1A" w:rsidRDefault="00227307" w:rsidP="00227307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cs="Times New Roman"/>
          <w:sz w:val="32"/>
          <w:szCs w:val="32"/>
        </w:rPr>
      </w:pPr>
      <w:r w:rsidRPr="00227307">
        <w:rPr>
          <w:rFonts w:cs="Times New Roman"/>
          <w:sz w:val="32"/>
          <w:szCs w:val="32"/>
        </w:rPr>
        <w:lastRenderedPageBreak/>
        <w:t>MISEREND</w:t>
      </w:r>
    </w:p>
    <w:p w14:paraId="1E9A837B" w14:textId="5D174800" w:rsidR="008E5D95" w:rsidRDefault="008E5D95" w:rsidP="00CE04A6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A fokozódó járványhelyzetre való tekintettel a plébánia ingyenes COVID-tesztelő buszt tud biztosítani min. 40., </w:t>
      </w:r>
      <w:proofErr w:type="spellStart"/>
      <w:r>
        <w:rPr>
          <w:rFonts w:cs="Times New Roman"/>
          <w:sz w:val="20"/>
          <w:szCs w:val="20"/>
        </w:rPr>
        <w:t>max</w:t>
      </w:r>
      <w:proofErr w:type="spellEnd"/>
      <w:r>
        <w:rPr>
          <w:rFonts w:cs="Times New Roman"/>
          <w:sz w:val="20"/>
          <w:szCs w:val="20"/>
        </w:rPr>
        <w:t xml:space="preserve">. 100 fő részére, amihez a mintát </w:t>
      </w:r>
      <w:proofErr w:type="spellStart"/>
      <w:r>
        <w:rPr>
          <w:rFonts w:cs="Times New Roman"/>
          <w:sz w:val="20"/>
          <w:szCs w:val="20"/>
        </w:rPr>
        <w:t>orrnyálkahátyából</w:t>
      </w:r>
      <w:proofErr w:type="spellEnd"/>
      <w:r>
        <w:rPr>
          <w:rFonts w:cs="Times New Roman"/>
          <w:sz w:val="20"/>
          <w:szCs w:val="20"/>
        </w:rPr>
        <w:t xml:space="preserve"> veszik. Aki szeretne élni ezzel a lehetőséggel kérem iratkozzon fel a templomban kihelyezett jelentkezési lapra. A vizsgálat egyébként 9000 Ft-ba kerülne, de így ingyenesen elérhető mindenkinek a </w:t>
      </w:r>
      <w:proofErr w:type="spellStart"/>
      <w:r>
        <w:rPr>
          <w:rFonts w:cs="Times New Roman"/>
          <w:sz w:val="20"/>
          <w:szCs w:val="20"/>
        </w:rPr>
        <w:t>Ceferino</w:t>
      </w:r>
      <w:proofErr w:type="spellEnd"/>
      <w:r>
        <w:rPr>
          <w:rFonts w:cs="Times New Roman"/>
          <w:sz w:val="20"/>
          <w:szCs w:val="20"/>
        </w:rPr>
        <w:t xml:space="preserve"> Intézet támogatásával, aki feliratkozik és eljön a vizsgálatra.</w:t>
      </w:r>
    </w:p>
    <w:p w14:paraId="34D2FBBA" w14:textId="77777777" w:rsidR="009051F8" w:rsidRPr="009051F8" w:rsidRDefault="009051F8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>2021.12.20.</w:t>
      </w:r>
      <w:r w:rsidRPr="009051F8">
        <w:rPr>
          <w:rFonts w:cs="Times New Roman"/>
          <w:sz w:val="20"/>
          <w:szCs w:val="20"/>
        </w:rPr>
        <w:tab/>
        <w:t>H</w:t>
      </w:r>
      <w:r w:rsidRPr="009051F8">
        <w:rPr>
          <w:rFonts w:cs="Times New Roman"/>
          <w:sz w:val="20"/>
          <w:szCs w:val="20"/>
        </w:rPr>
        <w:tab/>
        <w:t>09:30</w:t>
      </w:r>
      <w:r w:rsidRPr="009051F8">
        <w:rPr>
          <w:rFonts w:cs="Times New Roman"/>
          <w:sz w:val="20"/>
          <w:szCs w:val="20"/>
        </w:rPr>
        <w:tab/>
        <w:t xml:space="preserve">Táncház a </w:t>
      </w:r>
      <w:proofErr w:type="spellStart"/>
      <w:r w:rsidRPr="009051F8">
        <w:rPr>
          <w:rFonts w:cs="Times New Roman"/>
          <w:sz w:val="20"/>
          <w:szCs w:val="20"/>
        </w:rPr>
        <w:t>Becskei</w:t>
      </w:r>
      <w:proofErr w:type="spellEnd"/>
      <w:r w:rsidRPr="009051F8">
        <w:rPr>
          <w:rFonts w:cs="Times New Roman"/>
          <w:sz w:val="20"/>
          <w:szCs w:val="20"/>
        </w:rPr>
        <w:t xml:space="preserve"> Óvodában</w:t>
      </w:r>
    </w:p>
    <w:p w14:paraId="046B2BCE" w14:textId="5C3D0C7F" w:rsidR="009051F8" w:rsidRDefault="009051F8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ab/>
      </w:r>
      <w:r w:rsidRPr="009051F8">
        <w:rPr>
          <w:rFonts w:cs="Times New Roman"/>
          <w:sz w:val="20"/>
          <w:szCs w:val="20"/>
        </w:rPr>
        <w:tab/>
        <w:t>11:00</w:t>
      </w:r>
      <w:r w:rsidRPr="009051F8">
        <w:rPr>
          <w:rFonts w:cs="Times New Roman"/>
          <w:sz w:val="20"/>
          <w:szCs w:val="20"/>
        </w:rPr>
        <w:tab/>
        <w:t>Táncház a Berceli Kultúrotthonban</w:t>
      </w:r>
    </w:p>
    <w:p w14:paraId="2D155189" w14:textId="562B3793" w:rsidR="00CE04A6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16:00</w:t>
      </w:r>
      <w:r>
        <w:rPr>
          <w:rFonts w:cs="Times New Roman"/>
          <w:sz w:val="20"/>
          <w:szCs w:val="20"/>
        </w:rPr>
        <w:tab/>
        <w:t xml:space="preserve">Szentmise a </w:t>
      </w:r>
      <w:proofErr w:type="spellStart"/>
      <w:r>
        <w:rPr>
          <w:rFonts w:cs="Times New Roman"/>
          <w:sz w:val="20"/>
          <w:szCs w:val="20"/>
        </w:rPr>
        <w:t>Szécsénkei</w:t>
      </w:r>
      <w:proofErr w:type="spellEnd"/>
      <w:r>
        <w:rPr>
          <w:rFonts w:cs="Times New Roman"/>
          <w:sz w:val="20"/>
          <w:szCs w:val="20"/>
        </w:rPr>
        <w:t xml:space="preserve"> Templomban, előtte gyóntatás</w:t>
      </w:r>
    </w:p>
    <w:p w14:paraId="52FFF08C" w14:textId="0298F57B" w:rsidR="00CE04A6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17:00</w:t>
      </w:r>
      <w:r>
        <w:rPr>
          <w:rFonts w:cs="Times New Roman"/>
          <w:sz w:val="20"/>
          <w:szCs w:val="20"/>
        </w:rPr>
        <w:tab/>
        <w:t>Szállást keres a Szent Család ájtatosság a Berceli Templomban</w:t>
      </w:r>
    </w:p>
    <w:p w14:paraId="410E14EC" w14:textId="7BF1A1BC" w:rsidR="00CE04A6" w:rsidRPr="009051F8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2021.12.21.</w:t>
      </w:r>
      <w:r>
        <w:rPr>
          <w:rFonts w:cs="Times New Roman"/>
          <w:sz w:val="20"/>
          <w:szCs w:val="20"/>
        </w:rPr>
        <w:tab/>
        <w:t>K</w:t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>17:00</w:t>
      </w:r>
      <w:r>
        <w:rPr>
          <w:rFonts w:cs="Times New Roman"/>
          <w:sz w:val="20"/>
          <w:szCs w:val="20"/>
        </w:rPr>
        <w:tab/>
        <w:t>Szállást keres a Szent Család ájtatosság a Berceli Templomban</w:t>
      </w:r>
    </w:p>
    <w:p w14:paraId="1DC7CE63" w14:textId="7FD6A0A7" w:rsidR="009051F8" w:rsidRDefault="009051F8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>2021.12.22.</w:t>
      </w:r>
      <w:r w:rsidRPr="009051F8">
        <w:rPr>
          <w:rFonts w:cs="Times New Roman"/>
          <w:sz w:val="20"/>
          <w:szCs w:val="20"/>
        </w:rPr>
        <w:tab/>
        <w:t>Sz</w:t>
      </w:r>
      <w:r w:rsidRPr="009051F8">
        <w:rPr>
          <w:rFonts w:cs="Times New Roman"/>
          <w:sz w:val="20"/>
          <w:szCs w:val="20"/>
        </w:rPr>
        <w:tab/>
        <w:t>10:30</w:t>
      </w:r>
      <w:r w:rsidRPr="009051F8">
        <w:rPr>
          <w:rFonts w:cs="Times New Roman"/>
          <w:sz w:val="20"/>
          <w:szCs w:val="20"/>
        </w:rPr>
        <w:tab/>
        <w:t xml:space="preserve">Kámfor Bábszínház a </w:t>
      </w:r>
      <w:proofErr w:type="spellStart"/>
      <w:r w:rsidR="006D4B1F">
        <w:rPr>
          <w:rFonts w:cs="Times New Roman"/>
          <w:sz w:val="20"/>
          <w:szCs w:val="20"/>
        </w:rPr>
        <w:t>B</w:t>
      </w:r>
      <w:r w:rsidRPr="009051F8">
        <w:rPr>
          <w:rFonts w:cs="Times New Roman"/>
          <w:sz w:val="20"/>
          <w:szCs w:val="20"/>
        </w:rPr>
        <w:t>ecskei</w:t>
      </w:r>
      <w:proofErr w:type="spellEnd"/>
      <w:r w:rsidRPr="009051F8">
        <w:rPr>
          <w:rFonts w:cs="Times New Roman"/>
          <w:sz w:val="20"/>
          <w:szCs w:val="20"/>
        </w:rPr>
        <w:t xml:space="preserve"> Templomban</w:t>
      </w:r>
    </w:p>
    <w:p w14:paraId="67DE3481" w14:textId="55C5C7C1" w:rsidR="00CE04A6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12:00</w:t>
      </w:r>
      <w:r>
        <w:rPr>
          <w:rFonts w:cs="Times New Roman"/>
          <w:sz w:val="20"/>
          <w:szCs w:val="20"/>
        </w:rPr>
        <w:tab/>
      </w:r>
      <w:r w:rsidRPr="00CE04A6">
        <w:rPr>
          <w:rFonts w:cs="Times New Roman"/>
          <w:sz w:val="20"/>
          <w:szCs w:val="20"/>
        </w:rPr>
        <w:t>Fejes Sándor temetése</w:t>
      </w:r>
      <w:r>
        <w:rPr>
          <w:rFonts w:cs="Times New Roman"/>
          <w:sz w:val="20"/>
          <w:szCs w:val="20"/>
        </w:rPr>
        <w:t xml:space="preserve"> a </w:t>
      </w:r>
      <w:proofErr w:type="spellStart"/>
      <w:r>
        <w:rPr>
          <w:rFonts w:cs="Times New Roman"/>
          <w:sz w:val="20"/>
          <w:szCs w:val="20"/>
        </w:rPr>
        <w:t>Becskei</w:t>
      </w:r>
      <w:proofErr w:type="spellEnd"/>
      <w:r>
        <w:rPr>
          <w:rFonts w:cs="Times New Roman"/>
          <w:sz w:val="20"/>
          <w:szCs w:val="20"/>
        </w:rPr>
        <w:t xml:space="preserve"> Temetőben</w:t>
      </w:r>
    </w:p>
    <w:p w14:paraId="1F8D1D65" w14:textId="7E651425" w:rsidR="00CE04A6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14:00</w:t>
      </w:r>
      <w:r>
        <w:rPr>
          <w:rFonts w:cs="Times New Roman"/>
          <w:sz w:val="20"/>
          <w:szCs w:val="20"/>
        </w:rPr>
        <w:tab/>
      </w:r>
      <w:r w:rsidRPr="00CE04A6">
        <w:rPr>
          <w:rFonts w:cs="Times New Roman"/>
          <w:sz w:val="20"/>
          <w:szCs w:val="20"/>
        </w:rPr>
        <w:t>Szilfai Ferenc gyászmiséje és temetése</w:t>
      </w:r>
      <w:r>
        <w:rPr>
          <w:rFonts w:cs="Times New Roman"/>
          <w:sz w:val="20"/>
          <w:szCs w:val="20"/>
        </w:rPr>
        <w:t xml:space="preserve"> Bercelen</w:t>
      </w:r>
    </w:p>
    <w:p w14:paraId="06C2BB7E" w14:textId="55A7494A" w:rsidR="00CE04A6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>17:00</w:t>
      </w:r>
      <w:r>
        <w:rPr>
          <w:rFonts w:cs="Times New Roman"/>
          <w:sz w:val="20"/>
          <w:szCs w:val="20"/>
        </w:rPr>
        <w:tab/>
        <w:t>Szállást keres a Szent Család ájtatosság a Berceli Templomban</w:t>
      </w:r>
    </w:p>
    <w:p w14:paraId="45FE6F74" w14:textId="23B03B75" w:rsidR="00CE04A6" w:rsidRDefault="0039107E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2021.12.23</w:t>
      </w:r>
      <w:r>
        <w:rPr>
          <w:rFonts w:cs="Times New Roman"/>
          <w:sz w:val="20"/>
          <w:szCs w:val="20"/>
        </w:rPr>
        <w:tab/>
        <w:t>Cs</w:t>
      </w:r>
      <w:r>
        <w:rPr>
          <w:rFonts w:cs="Times New Roman"/>
          <w:sz w:val="20"/>
          <w:szCs w:val="20"/>
        </w:rPr>
        <w:tab/>
      </w:r>
      <w:r w:rsidR="00CE04A6">
        <w:rPr>
          <w:rFonts w:cs="Times New Roman"/>
          <w:sz w:val="20"/>
          <w:szCs w:val="20"/>
        </w:rPr>
        <w:t>16:00</w:t>
      </w:r>
      <w:r w:rsidR="00CE04A6">
        <w:rPr>
          <w:rFonts w:cs="Times New Roman"/>
          <w:sz w:val="20"/>
          <w:szCs w:val="20"/>
        </w:rPr>
        <w:tab/>
        <w:t xml:space="preserve">Szentmise a </w:t>
      </w:r>
      <w:proofErr w:type="spellStart"/>
      <w:r w:rsidR="00CE04A6">
        <w:rPr>
          <w:rFonts w:cs="Times New Roman"/>
          <w:sz w:val="20"/>
          <w:szCs w:val="20"/>
        </w:rPr>
        <w:t>Nógrádkövesdi</w:t>
      </w:r>
      <w:proofErr w:type="spellEnd"/>
      <w:r w:rsidR="00CE04A6">
        <w:rPr>
          <w:rFonts w:cs="Times New Roman"/>
          <w:sz w:val="20"/>
          <w:szCs w:val="20"/>
        </w:rPr>
        <w:t xml:space="preserve"> Templomban, előtte gyóntatás</w:t>
      </w:r>
    </w:p>
    <w:p w14:paraId="5FF899A6" w14:textId="307139DA" w:rsidR="0039107E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="0039107E">
        <w:rPr>
          <w:rFonts w:cs="Times New Roman"/>
          <w:sz w:val="20"/>
          <w:szCs w:val="20"/>
        </w:rPr>
        <w:t>17:00</w:t>
      </w:r>
      <w:r w:rsidR="0039107E">
        <w:rPr>
          <w:rFonts w:cs="Times New Roman"/>
          <w:sz w:val="20"/>
          <w:szCs w:val="20"/>
        </w:rPr>
        <w:tab/>
        <w:t xml:space="preserve">A kis gyufaárus lány színdarab a </w:t>
      </w:r>
      <w:proofErr w:type="spellStart"/>
      <w:r w:rsidR="0039107E">
        <w:rPr>
          <w:rFonts w:cs="Times New Roman"/>
          <w:sz w:val="20"/>
          <w:szCs w:val="20"/>
        </w:rPr>
        <w:t>berceli</w:t>
      </w:r>
      <w:proofErr w:type="spellEnd"/>
      <w:r w:rsidR="0039107E">
        <w:rPr>
          <w:rFonts w:cs="Times New Roman"/>
          <w:sz w:val="20"/>
          <w:szCs w:val="20"/>
        </w:rPr>
        <w:t xml:space="preserve"> főtéren</w:t>
      </w:r>
    </w:p>
    <w:p w14:paraId="02C53A90" w14:textId="4C74818A" w:rsidR="00BC6A95" w:rsidRPr="00BC6A95" w:rsidRDefault="00BC6A95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FF0000"/>
          <w:sz w:val="20"/>
          <w:szCs w:val="20"/>
        </w:rPr>
      </w:pPr>
      <w:r>
        <w:rPr>
          <w:rFonts w:cs="Times New Roman"/>
          <w:sz w:val="20"/>
          <w:szCs w:val="20"/>
        </w:rPr>
        <w:t>2021.12.24.</w:t>
      </w:r>
      <w:r>
        <w:rPr>
          <w:rFonts w:cs="Times New Roman"/>
          <w:sz w:val="20"/>
          <w:szCs w:val="20"/>
        </w:rPr>
        <w:tab/>
        <w:t>P</w:t>
      </w:r>
      <w:r>
        <w:rPr>
          <w:rFonts w:cs="Times New Roman"/>
          <w:sz w:val="20"/>
          <w:szCs w:val="20"/>
        </w:rPr>
        <w:tab/>
      </w:r>
      <w:r w:rsidRPr="00BC6A95">
        <w:rPr>
          <w:rFonts w:cs="Times New Roman"/>
          <w:color w:val="FF0000"/>
          <w:sz w:val="20"/>
          <w:szCs w:val="20"/>
        </w:rPr>
        <w:t>17:00</w:t>
      </w:r>
      <w:r w:rsidRPr="00BC6A95">
        <w:rPr>
          <w:rFonts w:cs="Times New Roman"/>
          <w:color w:val="FF0000"/>
          <w:sz w:val="20"/>
          <w:szCs w:val="20"/>
        </w:rPr>
        <w:tab/>
        <w:t>Vigíliai igeliturgia a Galgagutai Templomban (S)</w:t>
      </w:r>
    </w:p>
    <w:p w14:paraId="352CCA6B" w14:textId="434CDD9E" w:rsidR="00BC6A95" w:rsidRPr="00BC6A95" w:rsidRDefault="00BC6A95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FF0000"/>
          <w:sz w:val="20"/>
          <w:szCs w:val="20"/>
        </w:rPr>
      </w:pPr>
      <w:r w:rsidRPr="00BC6A95">
        <w:rPr>
          <w:rFonts w:cs="Times New Roman"/>
          <w:b/>
          <w:color w:val="FF0000"/>
          <w:sz w:val="20"/>
          <w:szCs w:val="20"/>
        </w:rPr>
        <w:t>Szenteste</w:t>
      </w:r>
      <w:r w:rsidRPr="00BC6A95">
        <w:rPr>
          <w:rFonts w:cs="Times New Roman"/>
          <w:color w:val="FF0000"/>
          <w:sz w:val="20"/>
          <w:szCs w:val="20"/>
        </w:rPr>
        <w:tab/>
      </w:r>
      <w:r w:rsidRPr="00BC6A95">
        <w:rPr>
          <w:rFonts w:cs="Times New Roman"/>
          <w:color w:val="FF0000"/>
          <w:sz w:val="20"/>
          <w:szCs w:val="20"/>
        </w:rPr>
        <w:tab/>
        <w:t>18:00</w:t>
      </w:r>
      <w:r w:rsidRPr="00BC6A95">
        <w:rPr>
          <w:rFonts w:cs="Times New Roman"/>
          <w:color w:val="FF0000"/>
          <w:sz w:val="20"/>
          <w:szCs w:val="20"/>
        </w:rPr>
        <w:tab/>
      </w:r>
      <w:r w:rsidRPr="00BC6A95">
        <w:rPr>
          <w:rFonts w:cs="Times New Roman"/>
          <w:color w:val="FF0000"/>
          <w:sz w:val="20"/>
          <w:szCs w:val="20"/>
        </w:rPr>
        <w:t>Vigíliai igeliturgia</w:t>
      </w:r>
      <w:r w:rsidRPr="00BC6A95">
        <w:rPr>
          <w:rFonts w:cs="Times New Roman"/>
          <w:color w:val="FF0000"/>
          <w:sz w:val="20"/>
          <w:szCs w:val="20"/>
        </w:rPr>
        <w:t xml:space="preserve"> a </w:t>
      </w:r>
      <w:proofErr w:type="spellStart"/>
      <w:r w:rsidRPr="00BC6A95">
        <w:rPr>
          <w:rFonts w:cs="Times New Roman"/>
          <w:color w:val="FF0000"/>
          <w:sz w:val="20"/>
          <w:szCs w:val="20"/>
        </w:rPr>
        <w:t>Szécsékei</w:t>
      </w:r>
      <w:proofErr w:type="spellEnd"/>
      <w:r w:rsidRPr="00BC6A95">
        <w:rPr>
          <w:rFonts w:cs="Times New Roman"/>
          <w:color w:val="FF0000"/>
          <w:sz w:val="20"/>
          <w:szCs w:val="20"/>
        </w:rPr>
        <w:t xml:space="preserve"> Templomban ®</w:t>
      </w:r>
    </w:p>
    <w:p w14:paraId="53DD9443" w14:textId="0E0B112A" w:rsidR="00BC6A95" w:rsidRPr="00BC6A95" w:rsidRDefault="00BC6A95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FF0000"/>
          <w:sz w:val="20"/>
          <w:szCs w:val="20"/>
        </w:rPr>
      </w:pPr>
      <w:r w:rsidRPr="00BC6A95">
        <w:rPr>
          <w:rFonts w:cs="Times New Roman"/>
          <w:color w:val="FF0000"/>
          <w:sz w:val="20"/>
          <w:szCs w:val="20"/>
        </w:rPr>
        <w:tab/>
      </w:r>
      <w:r w:rsidRPr="00BC6A95">
        <w:rPr>
          <w:rFonts w:cs="Times New Roman"/>
          <w:color w:val="FF0000"/>
          <w:sz w:val="20"/>
          <w:szCs w:val="20"/>
        </w:rPr>
        <w:tab/>
        <w:t>19:30</w:t>
      </w:r>
      <w:r w:rsidRPr="00BC6A95">
        <w:rPr>
          <w:rFonts w:cs="Times New Roman"/>
          <w:color w:val="FF0000"/>
          <w:sz w:val="20"/>
          <w:szCs w:val="20"/>
        </w:rPr>
        <w:tab/>
        <w:t>Éjféli mise a Vatikánban</w:t>
      </w:r>
    </w:p>
    <w:p w14:paraId="599E3AA5" w14:textId="18EB306C" w:rsidR="00BC6A95" w:rsidRPr="00BC6A95" w:rsidRDefault="00BC6A95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FF0000"/>
          <w:sz w:val="20"/>
          <w:szCs w:val="20"/>
        </w:rPr>
      </w:pPr>
      <w:r w:rsidRPr="00BC6A95">
        <w:rPr>
          <w:rFonts w:cs="Times New Roman"/>
          <w:color w:val="FF0000"/>
          <w:sz w:val="20"/>
          <w:szCs w:val="20"/>
        </w:rPr>
        <w:tab/>
      </w:r>
      <w:r w:rsidRPr="00BC6A95">
        <w:rPr>
          <w:rFonts w:cs="Times New Roman"/>
          <w:color w:val="FF0000"/>
          <w:sz w:val="20"/>
          <w:szCs w:val="20"/>
        </w:rPr>
        <w:tab/>
        <w:t>21:00</w:t>
      </w:r>
      <w:r w:rsidRPr="00BC6A95">
        <w:rPr>
          <w:rFonts w:cs="Times New Roman"/>
          <w:color w:val="FF0000"/>
          <w:sz w:val="20"/>
          <w:szCs w:val="20"/>
        </w:rPr>
        <w:tab/>
        <w:t xml:space="preserve">Vigíliai szentmise a </w:t>
      </w:r>
      <w:proofErr w:type="spellStart"/>
      <w:r w:rsidRPr="00BC6A95">
        <w:rPr>
          <w:rFonts w:cs="Times New Roman"/>
          <w:color w:val="FF0000"/>
          <w:sz w:val="20"/>
          <w:szCs w:val="20"/>
        </w:rPr>
        <w:t>Becskei</w:t>
      </w:r>
      <w:proofErr w:type="spellEnd"/>
      <w:r w:rsidRPr="00BC6A95">
        <w:rPr>
          <w:rFonts w:cs="Times New Roman"/>
          <w:color w:val="FF0000"/>
          <w:sz w:val="20"/>
          <w:szCs w:val="20"/>
        </w:rPr>
        <w:t xml:space="preserve"> Templomban</w:t>
      </w:r>
    </w:p>
    <w:p w14:paraId="11AD4E38" w14:textId="5F49937A" w:rsidR="00BC6A95" w:rsidRPr="00BC6A95" w:rsidRDefault="00BC6A95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FF0000"/>
          <w:sz w:val="20"/>
          <w:szCs w:val="20"/>
        </w:rPr>
      </w:pPr>
      <w:r w:rsidRPr="00BC6A95">
        <w:rPr>
          <w:rFonts w:cs="Times New Roman"/>
          <w:color w:val="FF0000"/>
          <w:sz w:val="20"/>
          <w:szCs w:val="20"/>
        </w:rPr>
        <w:tab/>
      </w:r>
      <w:r w:rsidRPr="00BC6A95">
        <w:rPr>
          <w:rFonts w:cs="Times New Roman"/>
          <w:color w:val="FF0000"/>
          <w:sz w:val="20"/>
          <w:szCs w:val="20"/>
        </w:rPr>
        <w:tab/>
        <w:t>21:00</w:t>
      </w:r>
      <w:r w:rsidRPr="00BC6A95">
        <w:rPr>
          <w:rFonts w:cs="Times New Roman"/>
          <w:color w:val="FF0000"/>
          <w:sz w:val="20"/>
          <w:szCs w:val="20"/>
        </w:rPr>
        <w:tab/>
      </w:r>
      <w:r w:rsidRPr="00BC6A95">
        <w:rPr>
          <w:rFonts w:cs="Times New Roman"/>
          <w:color w:val="FF0000"/>
          <w:sz w:val="20"/>
          <w:szCs w:val="20"/>
        </w:rPr>
        <w:t>Vigíliai igeliturgia a</w:t>
      </w:r>
      <w:r w:rsidRPr="00BC6A95">
        <w:rPr>
          <w:rFonts w:cs="Times New Roman"/>
          <w:color w:val="FF0000"/>
          <w:sz w:val="20"/>
          <w:szCs w:val="20"/>
        </w:rPr>
        <w:t xml:space="preserve"> </w:t>
      </w:r>
      <w:proofErr w:type="spellStart"/>
      <w:r w:rsidRPr="00BC6A95">
        <w:rPr>
          <w:rFonts w:cs="Times New Roman"/>
          <w:color w:val="FF0000"/>
          <w:sz w:val="20"/>
          <w:szCs w:val="20"/>
        </w:rPr>
        <w:t>Nógrádkövesdi</w:t>
      </w:r>
      <w:proofErr w:type="spellEnd"/>
      <w:r w:rsidRPr="00BC6A95">
        <w:rPr>
          <w:rFonts w:cs="Times New Roman"/>
          <w:color w:val="FF0000"/>
          <w:sz w:val="20"/>
          <w:szCs w:val="20"/>
        </w:rPr>
        <w:t xml:space="preserve"> Templomban</w:t>
      </w:r>
    </w:p>
    <w:p w14:paraId="24ABA542" w14:textId="21F53530" w:rsidR="00BC6A95" w:rsidRPr="00BC6A95" w:rsidRDefault="00BC6A95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FF0000"/>
          <w:sz w:val="20"/>
          <w:szCs w:val="20"/>
        </w:rPr>
      </w:pPr>
      <w:r w:rsidRPr="00BC6A95">
        <w:rPr>
          <w:rFonts w:cs="Times New Roman"/>
          <w:color w:val="FF0000"/>
          <w:sz w:val="20"/>
          <w:szCs w:val="20"/>
        </w:rPr>
        <w:tab/>
      </w:r>
      <w:r w:rsidRPr="00BC6A95">
        <w:rPr>
          <w:rFonts w:cs="Times New Roman"/>
          <w:color w:val="FF0000"/>
          <w:sz w:val="20"/>
          <w:szCs w:val="20"/>
        </w:rPr>
        <w:tab/>
        <w:t>23:00</w:t>
      </w:r>
      <w:r w:rsidRPr="00BC6A95">
        <w:rPr>
          <w:rFonts w:cs="Times New Roman"/>
          <w:color w:val="FF0000"/>
          <w:sz w:val="20"/>
          <w:szCs w:val="20"/>
        </w:rPr>
        <w:tab/>
        <w:t>Éjféli mise a Berceli Templomban</w:t>
      </w:r>
    </w:p>
    <w:p w14:paraId="1404DB55" w14:textId="77777777" w:rsidR="00BC6A95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</w:pPr>
      <w:r>
        <w:rPr>
          <w:rFonts w:cs="Times New Roman"/>
          <w:sz w:val="20"/>
          <w:szCs w:val="20"/>
        </w:rPr>
        <w:t>2021.12.</w:t>
      </w:r>
      <w:r w:rsidR="00BC6A95">
        <w:rPr>
          <w:rFonts w:cs="Times New Roman"/>
          <w:sz w:val="20"/>
          <w:szCs w:val="20"/>
        </w:rPr>
        <w:t>25</w:t>
      </w:r>
      <w:r>
        <w:rPr>
          <w:rFonts w:cs="Times New Roman"/>
          <w:sz w:val="20"/>
          <w:szCs w:val="20"/>
        </w:rPr>
        <w:tab/>
      </w:r>
      <w:r w:rsidR="00BC6A95">
        <w:rPr>
          <w:rFonts w:cs="Times New Roman"/>
          <w:sz w:val="20"/>
          <w:szCs w:val="20"/>
        </w:rPr>
        <w:t>Sz</w:t>
      </w:r>
      <w:r>
        <w:rPr>
          <w:rFonts w:cs="Times New Roman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>08:30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="00BC6A95">
        <w:rPr>
          <w:rFonts w:cs="Times New Roman"/>
          <w:b/>
          <w:color w:val="FF0000"/>
          <w:sz w:val="20"/>
          <w:szCs w:val="20"/>
        </w:rPr>
        <w:t>Pásztorok miséje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Berceli Templomban</w:t>
      </w:r>
      <w:r w:rsidR="00BC6A95" w:rsidRPr="00BC6A95">
        <w:t xml:space="preserve"> </w:t>
      </w:r>
    </w:p>
    <w:p w14:paraId="0A8C9510" w14:textId="5D5AE33A" w:rsidR="00CE04A6" w:rsidRPr="00BC6A95" w:rsidRDefault="00BC6A95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i/>
          <w:sz w:val="20"/>
          <w:szCs w:val="20"/>
        </w:rPr>
      </w:pPr>
      <w:r w:rsidRPr="00BC6A95">
        <w:rPr>
          <w:rFonts w:cs="Times New Roman"/>
          <w:b/>
          <w:color w:val="FF0000"/>
          <w:sz w:val="20"/>
          <w:szCs w:val="20"/>
        </w:rPr>
        <w:t>Karácsony</w:t>
      </w:r>
      <w:r w:rsidRPr="00BC6A95">
        <w:rPr>
          <w:rFonts w:cs="Times New Roman"/>
          <w:i/>
          <w:sz w:val="20"/>
          <w:szCs w:val="20"/>
        </w:rPr>
        <w:tab/>
      </w:r>
      <w:r w:rsidRPr="00BC6A95">
        <w:rPr>
          <w:rFonts w:cs="Times New Roman"/>
          <w:i/>
          <w:sz w:val="20"/>
          <w:szCs w:val="20"/>
        </w:rPr>
        <w:tab/>
      </w:r>
      <w:r w:rsidRPr="00BC6A95">
        <w:rPr>
          <w:rFonts w:cs="Times New Roman"/>
          <w:i/>
          <w:sz w:val="20"/>
          <w:szCs w:val="20"/>
        </w:rPr>
        <w:tab/>
      </w:r>
      <w:r w:rsidRPr="00BC6A95">
        <w:rPr>
          <w:rFonts w:cs="Times New Roman"/>
          <w:i/>
          <w:sz w:val="20"/>
          <w:szCs w:val="20"/>
        </w:rPr>
        <w:tab/>
      </w:r>
      <w:proofErr w:type="spellStart"/>
      <w:r w:rsidRPr="00BC6A95">
        <w:rPr>
          <w:rFonts w:cs="Times New Roman"/>
          <w:i/>
          <w:sz w:val="20"/>
          <w:szCs w:val="20"/>
        </w:rPr>
        <w:t>Elh</w:t>
      </w:r>
      <w:proofErr w:type="spellEnd"/>
      <w:r w:rsidRPr="00BC6A95">
        <w:rPr>
          <w:rFonts w:cs="Times New Roman"/>
          <w:i/>
          <w:sz w:val="20"/>
          <w:szCs w:val="20"/>
        </w:rPr>
        <w:t>. Kertész Lászlóné Szilfai Magdolna</w:t>
      </w:r>
    </w:p>
    <w:p w14:paraId="4E3F386A" w14:textId="3D4DD80F" w:rsidR="00CE04A6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="00BC6A95"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Becskei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6A641DC9" w14:textId="4BADA5E9" w:rsidR="00CE04A6" w:rsidRPr="008E5D95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="00BC6A95"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Galgagutai Templomban</w:t>
      </w:r>
    </w:p>
    <w:p w14:paraId="1DD79BB6" w14:textId="77777777" w:rsidR="00CE04A6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Szécsénkei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737D59F9" w14:textId="77777777" w:rsidR="00CE04A6" w:rsidRDefault="00CE04A6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Nógrádkövesdi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5B310362" w14:textId="4F86D11E" w:rsidR="00BC6A95" w:rsidRPr="00BC6A95" w:rsidRDefault="00BC6A95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20"/>
          <w:szCs w:val="20"/>
        </w:rPr>
      </w:pPr>
      <w:r>
        <w:rPr>
          <w:rFonts w:cs="Times New Roman"/>
          <w:sz w:val="20"/>
          <w:szCs w:val="20"/>
        </w:rPr>
        <w:t>2021.12.2</w:t>
      </w:r>
      <w:r>
        <w:rPr>
          <w:rFonts w:cs="Times New Roman"/>
          <w:sz w:val="20"/>
          <w:szCs w:val="20"/>
        </w:rPr>
        <w:t>6</w:t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>V</w:t>
      </w:r>
      <w:r>
        <w:rPr>
          <w:rFonts w:cs="Times New Roman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>08:30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Berceli Templomban</w:t>
      </w:r>
      <w:r w:rsidRPr="00BC6A95">
        <w:t xml:space="preserve"> </w:t>
      </w:r>
      <w:proofErr w:type="spellStart"/>
      <w:r w:rsidRPr="00BC6A95">
        <w:rPr>
          <w:i/>
          <w:sz w:val="20"/>
          <w:szCs w:val="20"/>
        </w:rPr>
        <w:t>Elh</w:t>
      </w:r>
      <w:proofErr w:type="spellEnd"/>
      <w:r w:rsidRPr="00BC6A95">
        <w:rPr>
          <w:i/>
          <w:sz w:val="20"/>
          <w:szCs w:val="20"/>
        </w:rPr>
        <w:t>. Villányi Zoltán</w:t>
      </w:r>
    </w:p>
    <w:p w14:paraId="1431B22B" w14:textId="118D1BE1" w:rsidR="00BC6A95" w:rsidRDefault="00BC6A95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b/>
          <w:color w:val="FF0000"/>
          <w:sz w:val="20"/>
          <w:szCs w:val="20"/>
        </w:rPr>
        <w:t>Szent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Becskei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518CDB3D" w14:textId="17A308C6" w:rsidR="00BC6A95" w:rsidRPr="008E5D95" w:rsidRDefault="00BC6A95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b/>
          <w:color w:val="FF0000"/>
          <w:sz w:val="20"/>
          <w:szCs w:val="20"/>
        </w:rPr>
        <w:t>Család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Galgagutai Templomban</w:t>
      </w:r>
    </w:p>
    <w:p w14:paraId="23C385CF" w14:textId="462A6955" w:rsidR="00BC6A95" w:rsidRDefault="00BC6A95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b/>
          <w:color w:val="FF0000"/>
          <w:sz w:val="20"/>
          <w:szCs w:val="20"/>
        </w:rPr>
        <w:t>vasárnapja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Szécsénkei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1EF11717" w14:textId="6084FC42" w:rsidR="00BC6A95" w:rsidRDefault="00BC6A95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Nógrádkövesdi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2F027E3A" w14:textId="3FD5BD49" w:rsidR="00BC6A95" w:rsidRDefault="00BC6A95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ab/>
        <w:t>14:00</w:t>
      </w:r>
      <w:r>
        <w:rPr>
          <w:rFonts w:cs="Times New Roman"/>
          <w:b/>
          <w:color w:val="FF0000"/>
          <w:sz w:val="20"/>
          <w:szCs w:val="20"/>
        </w:rPr>
        <w:tab/>
        <w:t>Lovasok megáldás a Berceli Templomnál</w:t>
      </w:r>
    </w:p>
    <w:p w14:paraId="3C3D4A26" w14:textId="77777777" w:rsidR="00B22FCD" w:rsidRPr="00670CB0" w:rsidRDefault="00B22FCD" w:rsidP="00B22FCD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cs="Times New Roman"/>
          <w:b/>
          <w:sz w:val="20"/>
          <w:szCs w:val="20"/>
        </w:rPr>
      </w:pPr>
      <w:r w:rsidRPr="00670CB0">
        <w:rPr>
          <w:rFonts w:cs="Times New Roman"/>
          <w:b/>
          <w:sz w:val="20"/>
          <w:szCs w:val="20"/>
        </w:rPr>
        <w:t xml:space="preserve">A COVID-19 </w:t>
      </w:r>
      <w:proofErr w:type="spellStart"/>
      <w:r w:rsidRPr="00670CB0">
        <w:rPr>
          <w:rFonts w:cs="Times New Roman"/>
          <w:b/>
          <w:sz w:val="20"/>
          <w:szCs w:val="20"/>
        </w:rPr>
        <w:t>pandémia</w:t>
      </w:r>
      <w:proofErr w:type="spellEnd"/>
      <w:r w:rsidRPr="00670CB0">
        <w:rPr>
          <w:rFonts w:cs="Times New Roman"/>
          <w:b/>
          <w:sz w:val="20"/>
          <w:szCs w:val="20"/>
        </w:rPr>
        <w:t xml:space="preserve"> elmúlásáig az időpontok változtatásának jogát fenntartjuk!</w:t>
      </w:r>
    </w:p>
    <w:p w14:paraId="27F9D7AF" w14:textId="6C1B01A4" w:rsidR="008C5198" w:rsidRDefault="00B22FCD" w:rsidP="001A15B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bCs/>
          <w:spacing w:val="-4"/>
          <w:sz w:val="20"/>
          <w:szCs w:val="20"/>
        </w:rPr>
      </w:pPr>
      <w:r w:rsidRPr="00670CB0">
        <w:rPr>
          <w:rFonts w:cs="Times New Roman"/>
          <w:bCs/>
          <w:spacing w:val="-4"/>
          <w:sz w:val="20"/>
          <w:szCs w:val="20"/>
        </w:rPr>
        <w:t>Amennyiben a járványügyi előírások miatt a szertartásvégző nem tud jelen lenni a szertartáson, a hívek közös imádságot, lehetőleg igeliturgiát tartsanak a templomban. Az igeliturgiákat lehetőleg akolitus végezze, illetve imádkozzunk papi és szerzetesi hivatásokért!</w:t>
      </w:r>
    </w:p>
    <w:p w14:paraId="472500FF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71A40B87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6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7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571E796C" w14:textId="1BEFF644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p w14:paraId="5FC75E46" w14:textId="166D99B7" w:rsidR="00227307" w:rsidRPr="00227307" w:rsidRDefault="00227307" w:rsidP="00227307">
      <w:pPr>
        <w:tabs>
          <w:tab w:val="right" w:pos="7230"/>
        </w:tabs>
        <w:spacing w:line="216" w:lineRule="auto"/>
        <w:jc w:val="center"/>
        <w:rPr>
          <w:rFonts w:cs="Times New Roman"/>
          <w:b/>
          <w:sz w:val="20"/>
          <w:szCs w:val="20"/>
        </w:rPr>
      </w:pPr>
      <w:r w:rsidRPr="00227307">
        <w:rPr>
          <w:rFonts w:cs="Times New Roman"/>
          <w:b/>
          <w:sz w:val="20"/>
          <w:szCs w:val="20"/>
        </w:rPr>
        <w:t>Minden jog fenntartva, beleértve a másoláshoz, digitalizáláshoz való jogot is.</w:t>
      </w:r>
    </w:p>
    <w:sectPr w:rsidR="00227307" w:rsidRPr="00227307" w:rsidSect="005D677D">
      <w:footerReference w:type="even" r:id="rId18"/>
      <w:footerReference w:type="default" r:id="rId19"/>
      <w:pgSz w:w="8419" w:h="11906" w:orient="landscape" w:code="9"/>
      <w:pgMar w:top="567" w:right="567" w:bottom="567" w:left="56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4788B" w14:textId="77777777" w:rsidR="00D73A2C" w:rsidRDefault="00D73A2C" w:rsidP="003F5A99">
      <w:r>
        <w:separator/>
      </w:r>
    </w:p>
  </w:endnote>
  <w:endnote w:type="continuationSeparator" w:id="0">
    <w:p w14:paraId="6F02F43E" w14:textId="77777777" w:rsidR="00D73A2C" w:rsidRDefault="00D73A2C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Huni_alleia">
    <w:altName w:val="Calibri"/>
    <w:charset w:val="EE"/>
    <w:family w:val="decorative"/>
    <w:pitch w:val="variable"/>
    <w:sig w:usb0="00000287" w:usb1="00000000" w:usb2="00000000" w:usb3="00000000" w:csb0="00000003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3096AF4F" w14:textId="51990C17" w:rsidR="0067388E" w:rsidRPr="001B221A" w:rsidRDefault="0067388E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0A54CCA6" w14:textId="0F5004D2" w:rsidR="0067388E" w:rsidRPr="00F15F3B" w:rsidRDefault="0067388E" w:rsidP="001B221A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Értékkeres</w:t>
        </w:r>
        <w:r w:rsidRPr="00F15F3B">
          <w:rPr>
            <w:rFonts w:ascii="Bebas Neue" w:hAnsi="Bebas Neue" w:cs="Calibri"/>
          </w:rPr>
          <w:t>ő</w:t>
        </w:r>
        <w:r w:rsidRPr="00F15F3B">
          <w:rPr>
            <w:rFonts w:ascii="Bebas Neue" w:hAnsi="Bebas Neue"/>
          </w:rPr>
          <w:t xml:space="preserve"> Magazin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E0D4" w14:textId="21EEDE47" w:rsidR="0067388E" w:rsidRPr="001B221A" w:rsidRDefault="0067388E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5A86AC6" w14:textId="626686BF" w:rsidR="0067388E" w:rsidRPr="00F15F3B" w:rsidRDefault="0067388E" w:rsidP="001B221A">
    <w:pPr>
      <w:pStyle w:val="llb"/>
      <w:tabs>
        <w:tab w:val="clear" w:pos="9072"/>
        <w:tab w:val="right" w:pos="7371"/>
      </w:tabs>
      <w:rPr>
        <w:rFonts w:ascii="Bebas Neue" w:hAnsi="Bebas Neue"/>
      </w:rPr>
    </w:pP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 xml:space="preserve"> Magazin 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1A5C0" w14:textId="77777777" w:rsidR="00D73A2C" w:rsidRDefault="00D73A2C" w:rsidP="003F5A99">
      <w:r>
        <w:separator/>
      </w:r>
    </w:p>
  </w:footnote>
  <w:footnote w:type="continuationSeparator" w:id="0">
    <w:p w14:paraId="449FA3B2" w14:textId="77777777" w:rsidR="00D73A2C" w:rsidRDefault="00D73A2C" w:rsidP="003F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" w15:restartNumberingAfterBreak="0">
    <w:nsid w:val="01901F8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" w15:restartNumberingAfterBreak="0">
    <w:nsid w:val="139733B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4" w15:restartNumberingAfterBreak="0">
    <w:nsid w:val="1643365D"/>
    <w:multiLevelType w:val="hybridMultilevel"/>
    <w:tmpl w:val="C2A4AF50"/>
    <w:lvl w:ilvl="0" w:tplc="FBC0BBF8">
      <w:start w:val="2"/>
      <w:numFmt w:val="decimal"/>
      <w:lvlText w:val="%1."/>
      <w:lvlJc w:val="left"/>
      <w:pPr>
        <w:ind w:left="644" w:hanging="360"/>
      </w:pPr>
      <w:rPr>
        <w:rFonts w:hint="default"/>
        <w:color w:val="3A342F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1D685D50"/>
    <w:multiLevelType w:val="multilevel"/>
    <w:tmpl w:val="FE8250C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246EEC"/>
    <w:multiLevelType w:val="hybridMultilevel"/>
    <w:tmpl w:val="8A2E7E06"/>
    <w:lvl w:ilvl="0" w:tplc="194AB4B8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8" w15:restartNumberingAfterBreak="0">
    <w:nsid w:val="31930BCA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9" w15:restartNumberingAfterBreak="0">
    <w:nsid w:val="41521F3C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10" w15:restartNumberingAfterBreak="0">
    <w:nsid w:val="451C0F8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1" w15:restartNumberingAfterBreak="0">
    <w:nsid w:val="45230F9C"/>
    <w:multiLevelType w:val="hybridMultilevel"/>
    <w:tmpl w:val="2A9035D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50241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3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248C8"/>
    <w:multiLevelType w:val="hybridMultilevel"/>
    <w:tmpl w:val="351E3C04"/>
    <w:lvl w:ilvl="0" w:tplc="F486745E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15" w15:restartNumberingAfterBreak="0">
    <w:nsid w:val="4E7062E0"/>
    <w:multiLevelType w:val="hybridMultilevel"/>
    <w:tmpl w:val="01906CE4"/>
    <w:lvl w:ilvl="0" w:tplc="E26CC43C">
      <w:numFmt w:val="bullet"/>
      <w:lvlText w:val="·"/>
      <w:lvlJc w:val="left"/>
      <w:pPr>
        <w:ind w:left="501" w:hanging="118"/>
      </w:pPr>
      <w:rPr>
        <w:rFonts w:ascii="Arial" w:eastAsia="Arial" w:hAnsi="Arial" w:cs="Arial" w:hint="default"/>
        <w:color w:val="9C8979"/>
        <w:spacing w:val="-1"/>
        <w:w w:val="120"/>
        <w:sz w:val="27"/>
        <w:szCs w:val="27"/>
      </w:rPr>
    </w:lvl>
    <w:lvl w:ilvl="1" w:tplc="E4E4818A">
      <w:numFmt w:val="bullet"/>
      <w:lvlText w:val="•"/>
      <w:lvlJc w:val="left"/>
      <w:pPr>
        <w:ind w:left="1532" w:hanging="118"/>
      </w:pPr>
      <w:rPr>
        <w:rFonts w:hint="default"/>
      </w:rPr>
    </w:lvl>
    <w:lvl w:ilvl="2" w:tplc="096017E4">
      <w:numFmt w:val="bullet"/>
      <w:lvlText w:val="•"/>
      <w:lvlJc w:val="left"/>
      <w:pPr>
        <w:ind w:left="2564" w:hanging="118"/>
      </w:pPr>
      <w:rPr>
        <w:rFonts w:hint="default"/>
      </w:rPr>
    </w:lvl>
    <w:lvl w:ilvl="3" w:tplc="DFEC137C">
      <w:numFmt w:val="bullet"/>
      <w:lvlText w:val="•"/>
      <w:lvlJc w:val="left"/>
      <w:pPr>
        <w:ind w:left="3596" w:hanging="118"/>
      </w:pPr>
      <w:rPr>
        <w:rFonts w:hint="default"/>
      </w:rPr>
    </w:lvl>
    <w:lvl w:ilvl="4" w:tplc="F710B19C">
      <w:numFmt w:val="bullet"/>
      <w:lvlText w:val="•"/>
      <w:lvlJc w:val="left"/>
      <w:pPr>
        <w:ind w:left="4628" w:hanging="118"/>
      </w:pPr>
      <w:rPr>
        <w:rFonts w:hint="default"/>
      </w:rPr>
    </w:lvl>
    <w:lvl w:ilvl="5" w:tplc="35B2625C">
      <w:numFmt w:val="bullet"/>
      <w:lvlText w:val="•"/>
      <w:lvlJc w:val="left"/>
      <w:pPr>
        <w:ind w:left="5660" w:hanging="118"/>
      </w:pPr>
      <w:rPr>
        <w:rFonts w:hint="default"/>
      </w:rPr>
    </w:lvl>
    <w:lvl w:ilvl="6" w:tplc="B994D97A">
      <w:numFmt w:val="bullet"/>
      <w:lvlText w:val="•"/>
      <w:lvlJc w:val="left"/>
      <w:pPr>
        <w:ind w:left="6692" w:hanging="118"/>
      </w:pPr>
      <w:rPr>
        <w:rFonts w:hint="default"/>
      </w:rPr>
    </w:lvl>
    <w:lvl w:ilvl="7" w:tplc="ABB0035E">
      <w:numFmt w:val="bullet"/>
      <w:lvlText w:val="•"/>
      <w:lvlJc w:val="left"/>
      <w:pPr>
        <w:ind w:left="7724" w:hanging="118"/>
      </w:pPr>
      <w:rPr>
        <w:rFonts w:hint="default"/>
      </w:rPr>
    </w:lvl>
    <w:lvl w:ilvl="8" w:tplc="678CD0AA">
      <w:numFmt w:val="bullet"/>
      <w:lvlText w:val="•"/>
      <w:lvlJc w:val="left"/>
      <w:pPr>
        <w:ind w:left="8756" w:hanging="118"/>
      </w:pPr>
      <w:rPr>
        <w:rFonts w:hint="default"/>
      </w:rPr>
    </w:lvl>
  </w:abstractNum>
  <w:abstractNum w:abstractNumId="16" w15:restartNumberingAfterBreak="0">
    <w:nsid w:val="502019D2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17" w15:restartNumberingAfterBreak="0">
    <w:nsid w:val="5A4F6461"/>
    <w:multiLevelType w:val="hybridMultilevel"/>
    <w:tmpl w:val="3BD85634"/>
    <w:lvl w:ilvl="0" w:tplc="83468218">
      <w:numFmt w:val="bullet"/>
      <w:lvlText w:val="-"/>
      <w:lvlJc w:val="left"/>
      <w:pPr>
        <w:ind w:left="649" w:hanging="385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1" w:tplc="6BB0DD5E">
      <w:numFmt w:val="bullet"/>
      <w:lvlText w:val="·"/>
      <w:lvlJc w:val="left"/>
      <w:pPr>
        <w:ind w:left="984" w:hanging="202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2" w:tplc="15607684">
      <w:numFmt w:val="bullet"/>
      <w:lvlText w:val="•"/>
      <w:lvlJc w:val="left"/>
      <w:pPr>
        <w:ind w:left="2073" w:hanging="202"/>
      </w:pPr>
      <w:rPr>
        <w:rFonts w:hint="default"/>
      </w:rPr>
    </w:lvl>
    <w:lvl w:ilvl="3" w:tplc="0682FF8C">
      <w:numFmt w:val="bullet"/>
      <w:lvlText w:val="•"/>
      <w:lvlJc w:val="left"/>
      <w:pPr>
        <w:ind w:left="3166" w:hanging="202"/>
      </w:pPr>
      <w:rPr>
        <w:rFonts w:hint="default"/>
      </w:rPr>
    </w:lvl>
    <w:lvl w:ilvl="4" w:tplc="69E6F7E0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F0D6C3AC">
      <w:numFmt w:val="bullet"/>
      <w:lvlText w:val="•"/>
      <w:lvlJc w:val="left"/>
      <w:pPr>
        <w:ind w:left="5353" w:hanging="202"/>
      </w:pPr>
      <w:rPr>
        <w:rFonts w:hint="default"/>
      </w:rPr>
    </w:lvl>
    <w:lvl w:ilvl="6" w:tplc="50125C8A">
      <w:numFmt w:val="bullet"/>
      <w:lvlText w:val="•"/>
      <w:lvlJc w:val="left"/>
      <w:pPr>
        <w:ind w:left="6446" w:hanging="202"/>
      </w:pPr>
      <w:rPr>
        <w:rFonts w:hint="default"/>
      </w:rPr>
    </w:lvl>
    <w:lvl w:ilvl="7" w:tplc="91EA3D9E">
      <w:numFmt w:val="bullet"/>
      <w:lvlText w:val="•"/>
      <w:lvlJc w:val="left"/>
      <w:pPr>
        <w:ind w:left="7540" w:hanging="202"/>
      </w:pPr>
      <w:rPr>
        <w:rFonts w:hint="default"/>
      </w:rPr>
    </w:lvl>
    <w:lvl w:ilvl="8" w:tplc="474E1340">
      <w:numFmt w:val="bullet"/>
      <w:lvlText w:val="•"/>
      <w:lvlJc w:val="left"/>
      <w:pPr>
        <w:ind w:left="8633" w:hanging="202"/>
      </w:pPr>
      <w:rPr>
        <w:rFonts w:hint="default"/>
      </w:rPr>
    </w:lvl>
  </w:abstractNum>
  <w:abstractNum w:abstractNumId="18" w15:restartNumberingAfterBreak="0">
    <w:nsid w:val="6E9B10D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9" w15:restartNumberingAfterBreak="0">
    <w:nsid w:val="71CA1EF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0" w15:restartNumberingAfterBreak="0">
    <w:nsid w:val="798234DD"/>
    <w:multiLevelType w:val="hybridMultilevel"/>
    <w:tmpl w:val="6B6EBCCC"/>
    <w:lvl w:ilvl="0" w:tplc="6FAC7A70">
      <w:numFmt w:val="bullet"/>
      <w:lvlText w:val="-"/>
      <w:lvlJc w:val="left"/>
      <w:pPr>
        <w:ind w:left="1095" w:hanging="233"/>
      </w:pPr>
      <w:rPr>
        <w:rFonts w:hint="default"/>
        <w:w w:val="118"/>
      </w:rPr>
    </w:lvl>
    <w:lvl w:ilvl="1" w:tplc="845086A2">
      <w:numFmt w:val="bullet"/>
      <w:lvlText w:val="·"/>
      <w:lvlJc w:val="left"/>
      <w:pPr>
        <w:ind w:left="1236" w:hanging="386"/>
      </w:pPr>
      <w:rPr>
        <w:rFonts w:ascii="Times New Roman" w:eastAsia="Times New Roman" w:hAnsi="Times New Roman" w:cs="Times New Roman" w:hint="default"/>
        <w:color w:val="857262"/>
        <w:w w:val="94"/>
        <w:sz w:val="26"/>
        <w:szCs w:val="26"/>
      </w:rPr>
    </w:lvl>
    <w:lvl w:ilvl="2" w:tplc="53508D58">
      <w:numFmt w:val="bullet"/>
      <w:lvlText w:val="•"/>
      <w:lvlJc w:val="left"/>
      <w:pPr>
        <w:ind w:left="2200" w:hanging="386"/>
      </w:pPr>
      <w:rPr>
        <w:rFonts w:hint="default"/>
      </w:rPr>
    </w:lvl>
    <w:lvl w:ilvl="3" w:tplc="D646F7D4">
      <w:numFmt w:val="bullet"/>
      <w:lvlText w:val="•"/>
      <w:lvlJc w:val="left"/>
      <w:pPr>
        <w:ind w:left="3160" w:hanging="386"/>
      </w:pPr>
      <w:rPr>
        <w:rFonts w:hint="default"/>
      </w:rPr>
    </w:lvl>
    <w:lvl w:ilvl="4" w:tplc="12DAA81E">
      <w:numFmt w:val="bullet"/>
      <w:lvlText w:val="•"/>
      <w:lvlJc w:val="left"/>
      <w:pPr>
        <w:ind w:left="4120" w:hanging="386"/>
      </w:pPr>
      <w:rPr>
        <w:rFonts w:hint="default"/>
      </w:rPr>
    </w:lvl>
    <w:lvl w:ilvl="5" w:tplc="F134DFAE">
      <w:numFmt w:val="bullet"/>
      <w:lvlText w:val="•"/>
      <w:lvlJc w:val="left"/>
      <w:pPr>
        <w:ind w:left="5080" w:hanging="386"/>
      </w:pPr>
      <w:rPr>
        <w:rFonts w:hint="default"/>
      </w:rPr>
    </w:lvl>
    <w:lvl w:ilvl="6" w:tplc="D65AF71A">
      <w:numFmt w:val="bullet"/>
      <w:lvlText w:val="•"/>
      <w:lvlJc w:val="left"/>
      <w:pPr>
        <w:ind w:left="6040" w:hanging="386"/>
      </w:pPr>
      <w:rPr>
        <w:rFonts w:hint="default"/>
      </w:rPr>
    </w:lvl>
    <w:lvl w:ilvl="7" w:tplc="5B4E587C">
      <w:numFmt w:val="bullet"/>
      <w:lvlText w:val="•"/>
      <w:lvlJc w:val="left"/>
      <w:pPr>
        <w:ind w:left="7000" w:hanging="386"/>
      </w:pPr>
      <w:rPr>
        <w:rFonts w:hint="default"/>
      </w:rPr>
    </w:lvl>
    <w:lvl w:ilvl="8" w:tplc="269ED486">
      <w:numFmt w:val="bullet"/>
      <w:lvlText w:val="•"/>
      <w:lvlJc w:val="left"/>
      <w:pPr>
        <w:ind w:left="7960" w:hanging="386"/>
      </w:pPr>
      <w:rPr>
        <w:rFonts w:hint="default"/>
      </w:rPr>
    </w:lvl>
  </w:abstractNum>
  <w:abstractNum w:abstractNumId="21" w15:restartNumberingAfterBreak="0">
    <w:nsid w:val="7A9D269B"/>
    <w:multiLevelType w:val="hybridMultilevel"/>
    <w:tmpl w:val="674E9AE0"/>
    <w:lvl w:ilvl="0" w:tplc="1FD6DDA2">
      <w:numFmt w:val="bullet"/>
      <w:lvlText w:val="-"/>
      <w:lvlJc w:val="left"/>
      <w:pPr>
        <w:ind w:left="760" w:hanging="373"/>
      </w:pPr>
      <w:rPr>
        <w:rFonts w:ascii="Times New Roman" w:eastAsia="Times New Roman" w:hAnsi="Times New Roman" w:cs="Times New Roman" w:hint="default"/>
        <w:color w:val="796657"/>
        <w:w w:val="115"/>
        <w:sz w:val="26"/>
        <w:szCs w:val="26"/>
      </w:rPr>
    </w:lvl>
    <w:lvl w:ilvl="1" w:tplc="136C68EE">
      <w:numFmt w:val="bullet"/>
      <w:lvlText w:val="•"/>
      <w:lvlJc w:val="left"/>
      <w:pPr>
        <w:ind w:left="1766" w:hanging="373"/>
      </w:pPr>
      <w:rPr>
        <w:rFonts w:hint="default"/>
      </w:rPr>
    </w:lvl>
    <w:lvl w:ilvl="2" w:tplc="F54CFA1E">
      <w:numFmt w:val="bullet"/>
      <w:lvlText w:val="•"/>
      <w:lvlJc w:val="left"/>
      <w:pPr>
        <w:ind w:left="2772" w:hanging="373"/>
      </w:pPr>
      <w:rPr>
        <w:rFonts w:hint="default"/>
      </w:rPr>
    </w:lvl>
    <w:lvl w:ilvl="3" w:tplc="161EEF82">
      <w:numFmt w:val="bullet"/>
      <w:lvlText w:val="•"/>
      <w:lvlJc w:val="left"/>
      <w:pPr>
        <w:ind w:left="3778" w:hanging="373"/>
      </w:pPr>
      <w:rPr>
        <w:rFonts w:hint="default"/>
      </w:rPr>
    </w:lvl>
    <w:lvl w:ilvl="4" w:tplc="F6EA1474">
      <w:numFmt w:val="bullet"/>
      <w:lvlText w:val="•"/>
      <w:lvlJc w:val="left"/>
      <w:pPr>
        <w:ind w:left="4784" w:hanging="373"/>
      </w:pPr>
      <w:rPr>
        <w:rFonts w:hint="default"/>
      </w:rPr>
    </w:lvl>
    <w:lvl w:ilvl="5" w:tplc="1A5ED796">
      <w:numFmt w:val="bullet"/>
      <w:lvlText w:val="•"/>
      <w:lvlJc w:val="left"/>
      <w:pPr>
        <w:ind w:left="5790" w:hanging="373"/>
      </w:pPr>
      <w:rPr>
        <w:rFonts w:hint="default"/>
      </w:rPr>
    </w:lvl>
    <w:lvl w:ilvl="6" w:tplc="3926DFAE">
      <w:numFmt w:val="bullet"/>
      <w:lvlText w:val="•"/>
      <w:lvlJc w:val="left"/>
      <w:pPr>
        <w:ind w:left="6796" w:hanging="373"/>
      </w:pPr>
      <w:rPr>
        <w:rFonts w:hint="default"/>
      </w:rPr>
    </w:lvl>
    <w:lvl w:ilvl="7" w:tplc="D0EC8764">
      <w:numFmt w:val="bullet"/>
      <w:lvlText w:val="•"/>
      <w:lvlJc w:val="left"/>
      <w:pPr>
        <w:ind w:left="7802" w:hanging="373"/>
      </w:pPr>
      <w:rPr>
        <w:rFonts w:hint="default"/>
      </w:rPr>
    </w:lvl>
    <w:lvl w:ilvl="8" w:tplc="736C55C2">
      <w:numFmt w:val="bullet"/>
      <w:lvlText w:val="•"/>
      <w:lvlJc w:val="left"/>
      <w:pPr>
        <w:ind w:left="8808" w:hanging="373"/>
      </w:pPr>
      <w:rPr>
        <w:rFonts w:hint="default"/>
      </w:rPr>
    </w:lvl>
  </w:abstractNum>
  <w:abstractNum w:abstractNumId="22" w15:restartNumberingAfterBreak="0">
    <w:nsid w:val="7B570967"/>
    <w:multiLevelType w:val="multilevel"/>
    <w:tmpl w:val="E0A6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22"/>
  </w:num>
  <w:num w:numId="3">
    <w:abstractNumId w:val="6"/>
  </w:num>
  <w:num w:numId="4">
    <w:abstractNumId w:val="7"/>
  </w:num>
  <w:num w:numId="5">
    <w:abstractNumId w:val="14"/>
  </w:num>
  <w:num w:numId="6">
    <w:abstractNumId w:val="15"/>
  </w:num>
  <w:num w:numId="7">
    <w:abstractNumId w:val="17"/>
  </w:num>
  <w:num w:numId="8">
    <w:abstractNumId w:val="21"/>
  </w:num>
  <w:num w:numId="9">
    <w:abstractNumId w:val="20"/>
  </w:num>
  <w:num w:numId="10">
    <w:abstractNumId w:val="13"/>
  </w:num>
  <w:num w:numId="11">
    <w:abstractNumId w:val="0"/>
  </w:num>
  <w:num w:numId="12">
    <w:abstractNumId w:val="18"/>
  </w:num>
  <w:num w:numId="13">
    <w:abstractNumId w:val="3"/>
  </w:num>
  <w:num w:numId="14">
    <w:abstractNumId w:val="12"/>
  </w:num>
  <w:num w:numId="15">
    <w:abstractNumId w:val="8"/>
  </w:num>
  <w:num w:numId="16">
    <w:abstractNumId w:val="1"/>
  </w:num>
  <w:num w:numId="17">
    <w:abstractNumId w:val="2"/>
  </w:num>
  <w:num w:numId="18">
    <w:abstractNumId w:val="10"/>
  </w:num>
  <w:num w:numId="19">
    <w:abstractNumId w:val="19"/>
  </w:num>
  <w:num w:numId="20">
    <w:abstractNumId w:val="11"/>
  </w:num>
  <w:num w:numId="21">
    <w:abstractNumId w:val="9"/>
  </w:num>
  <w:num w:numId="22">
    <w:abstractNumId w:val="1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340BA"/>
    <w:rsid w:val="000431F8"/>
    <w:rsid w:val="00052255"/>
    <w:rsid w:val="000533BF"/>
    <w:rsid w:val="00056965"/>
    <w:rsid w:val="000623DB"/>
    <w:rsid w:val="00066716"/>
    <w:rsid w:val="000724E8"/>
    <w:rsid w:val="00094820"/>
    <w:rsid w:val="000D2041"/>
    <w:rsid w:val="000F75D7"/>
    <w:rsid w:val="00100ADE"/>
    <w:rsid w:val="0010663D"/>
    <w:rsid w:val="00121568"/>
    <w:rsid w:val="001336C4"/>
    <w:rsid w:val="00140557"/>
    <w:rsid w:val="00192DA1"/>
    <w:rsid w:val="001A15B0"/>
    <w:rsid w:val="001A1D1A"/>
    <w:rsid w:val="001B221A"/>
    <w:rsid w:val="002014E1"/>
    <w:rsid w:val="002233D7"/>
    <w:rsid w:val="00227307"/>
    <w:rsid w:val="00233435"/>
    <w:rsid w:val="00250393"/>
    <w:rsid w:val="00263A3A"/>
    <w:rsid w:val="002662CA"/>
    <w:rsid w:val="00275A99"/>
    <w:rsid w:val="00285497"/>
    <w:rsid w:val="002D372B"/>
    <w:rsid w:val="002D4891"/>
    <w:rsid w:val="002E395D"/>
    <w:rsid w:val="003138DD"/>
    <w:rsid w:val="0031536E"/>
    <w:rsid w:val="00330EEF"/>
    <w:rsid w:val="0034360C"/>
    <w:rsid w:val="0035408C"/>
    <w:rsid w:val="0038198A"/>
    <w:rsid w:val="00382CFD"/>
    <w:rsid w:val="0039107E"/>
    <w:rsid w:val="0039138C"/>
    <w:rsid w:val="003A72A0"/>
    <w:rsid w:val="003B4CBA"/>
    <w:rsid w:val="003D1458"/>
    <w:rsid w:val="003E6C06"/>
    <w:rsid w:val="003F1478"/>
    <w:rsid w:val="003F5085"/>
    <w:rsid w:val="003F5A99"/>
    <w:rsid w:val="003F5DAA"/>
    <w:rsid w:val="0042576D"/>
    <w:rsid w:val="00450CA0"/>
    <w:rsid w:val="004609E5"/>
    <w:rsid w:val="004C3DA6"/>
    <w:rsid w:val="00507279"/>
    <w:rsid w:val="00530324"/>
    <w:rsid w:val="00537465"/>
    <w:rsid w:val="005456F8"/>
    <w:rsid w:val="00585B47"/>
    <w:rsid w:val="005A3109"/>
    <w:rsid w:val="005B3E91"/>
    <w:rsid w:val="005C5579"/>
    <w:rsid w:val="005D2071"/>
    <w:rsid w:val="005D677D"/>
    <w:rsid w:val="006056DE"/>
    <w:rsid w:val="00612AE1"/>
    <w:rsid w:val="006204E7"/>
    <w:rsid w:val="00641B18"/>
    <w:rsid w:val="00652015"/>
    <w:rsid w:val="0067388E"/>
    <w:rsid w:val="006B2335"/>
    <w:rsid w:val="006D4B1F"/>
    <w:rsid w:val="00701817"/>
    <w:rsid w:val="00703A9F"/>
    <w:rsid w:val="0072457B"/>
    <w:rsid w:val="00724C84"/>
    <w:rsid w:val="00730EE3"/>
    <w:rsid w:val="00741BCE"/>
    <w:rsid w:val="00753E57"/>
    <w:rsid w:val="0076096F"/>
    <w:rsid w:val="00780EF0"/>
    <w:rsid w:val="00792073"/>
    <w:rsid w:val="007A5DC1"/>
    <w:rsid w:val="007D0AF3"/>
    <w:rsid w:val="007D25EC"/>
    <w:rsid w:val="007E5571"/>
    <w:rsid w:val="007E65AA"/>
    <w:rsid w:val="00801EB6"/>
    <w:rsid w:val="00840091"/>
    <w:rsid w:val="008626EA"/>
    <w:rsid w:val="00863F1E"/>
    <w:rsid w:val="00871929"/>
    <w:rsid w:val="0088622D"/>
    <w:rsid w:val="00893D10"/>
    <w:rsid w:val="0089450A"/>
    <w:rsid w:val="008A2FCE"/>
    <w:rsid w:val="008B5133"/>
    <w:rsid w:val="008C312F"/>
    <w:rsid w:val="008C5198"/>
    <w:rsid w:val="008D2F4A"/>
    <w:rsid w:val="008E5D95"/>
    <w:rsid w:val="009041AE"/>
    <w:rsid w:val="009051F8"/>
    <w:rsid w:val="009561E7"/>
    <w:rsid w:val="00957FB3"/>
    <w:rsid w:val="009636BB"/>
    <w:rsid w:val="0096720D"/>
    <w:rsid w:val="009A15FC"/>
    <w:rsid w:val="009A25E5"/>
    <w:rsid w:val="009C674C"/>
    <w:rsid w:val="009D2930"/>
    <w:rsid w:val="009D5D77"/>
    <w:rsid w:val="009E3371"/>
    <w:rsid w:val="009F311E"/>
    <w:rsid w:val="00A12145"/>
    <w:rsid w:val="00A12E32"/>
    <w:rsid w:val="00A16524"/>
    <w:rsid w:val="00A55B7C"/>
    <w:rsid w:val="00A61983"/>
    <w:rsid w:val="00A6296B"/>
    <w:rsid w:val="00A80C3D"/>
    <w:rsid w:val="00A83BB7"/>
    <w:rsid w:val="00A93284"/>
    <w:rsid w:val="00AA7E85"/>
    <w:rsid w:val="00AB6764"/>
    <w:rsid w:val="00AB777F"/>
    <w:rsid w:val="00AE20A0"/>
    <w:rsid w:val="00AF0CA5"/>
    <w:rsid w:val="00B22FCD"/>
    <w:rsid w:val="00B37CF9"/>
    <w:rsid w:val="00B560DF"/>
    <w:rsid w:val="00B84C9C"/>
    <w:rsid w:val="00B84DCD"/>
    <w:rsid w:val="00B85A10"/>
    <w:rsid w:val="00B87E45"/>
    <w:rsid w:val="00BC1D30"/>
    <w:rsid w:val="00BC22D4"/>
    <w:rsid w:val="00BC59C6"/>
    <w:rsid w:val="00BC6A95"/>
    <w:rsid w:val="00BD3B96"/>
    <w:rsid w:val="00BE1BF4"/>
    <w:rsid w:val="00C02599"/>
    <w:rsid w:val="00C04B59"/>
    <w:rsid w:val="00C06876"/>
    <w:rsid w:val="00C5362A"/>
    <w:rsid w:val="00C8167B"/>
    <w:rsid w:val="00C90102"/>
    <w:rsid w:val="00CB5A16"/>
    <w:rsid w:val="00CE04A6"/>
    <w:rsid w:val="00CE1749"/>
    <w:rsid w:val="00CE37E7"/>
    <w:rsid w:val="00CF4C0E"/>
    <w:rsid w:val="00D05696"/>
    <w:rsid w:val="00D164FD"/>
    <w:rsid w:val="00D16A83"/>
    <w:rsid w:val="00D277A9"/>
    <w:rsid w:val="00D52208"/>
    <w:rsid w:val="00D54B8A"/>
    <w:rsid w:val="00D552C6"/>
    <w:rsid w:val="00D607B9"/>
    <w:rsid w:val="00D6147F"/>
    <w:rsid w:val="00D647DA"/>
    <w:rsid w:val="00D73A2C"/>
    <w:rsid w:val="00D80E44"/>
    <w:rsid w:val="00DA5D2D"/>
    <w:rsid w:val="00DB7C85"/>
    <w:rsid w:val="00DB7C99"/>
    <w:rsid w:val="00DC7EA0"/>
    <w:rsid w:val="00E043B4"/>
    <w:rsid w:val="00E0688D"/>
    <w:rsid w:val="00E12EEB"/>
    <w:rsid w:val="00E1703F"/>
    <w:rsid w:val="00E40AF1"/>
    <w:rsid w:val="00E51455"/>
    <w:rsid w:val="00E865A6"/>
    <w:rsid w:val="00E93189"/>
    <w:rsid w:val="00EB3868"/>
    <w:rsid w:val="00EE26AC"/>
    <w:rsid w:val="00EE5D80"/>
    <w:rsid w:val="00EE7159"/>
    <w:rsid w:val="00EF58EA"/>
    <w:rsid w:val="00F0566F"/>
    <w:rsid w:val="00F15F3B"/>
    <w:rsid w:val="00F2534A"/>
    <w:rsid w:val="00F322F1"/>
    <w:rsid w:val="00F37730"/>
    <w:rsid w:val="00F4161B"/>
    <w:rsid w:val="00F50C88"/>
    <w:rsid w:val="00F5115B"/>
    <w:rsid w:val="00F7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777C6"/>
  <w15:chartTrackingRefBased/>
  <w15:docId w15:val="{647ACCEC-F163-4B90-BF88-AAA7212D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E04A6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35408C"/>
    <w:pPr>
      <w:keepNext/>
      <w:keepLines/>
      <w:shd w:val="clear" w:color="auto" w:fill="7030A0"/>
      <w:outlineLvl w:val="0"/>
    </w:pPr>
    <w:rPr>
      <w:rFonts w:ascii="Arial" w:eastAsiaTheme="majorEastAsia" w:hAnsi="Arial" w:cstheme="majorBidi"/>
      <w:color w:val="FFFFFF" w:themeColor="background1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E1749"/>
    <w:pPr>
      <w:keepNext/>
      <w:keepLines/>
      <w:shd w:val="clear" w:color="auto" w:fill="0070C0"/>
      <w:spacing w:before="40"/>
      <w:outlineLvl w:val="1"/>
    </w:pPr>
    <w:rPr>
      <w:rFonts w:ascii="Arial" w:eastAsiaTheme="majorEastAsia" w:hAnsi="Arial" w:cstheme="majorBidi"/>
      <w:color w:val="FFFFFF" w:themeColor="background1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35408C"/>
    <w:rPr>
      <w:rFonts w:ascii="Arial" w:eastAsiaTheme="majorEastAsia" w:hAnsi="Arial" w:cstheme="majorBidi"/>
      <w:color w:val="FFFFFF" w:themeColor="background1"/>
      <w:sz w:val="28"/>
      <w:szCs w:val="32"/>
      <w:shd w:val="clear" w:color="auto" w:fill="7030A0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CE1749"/>
    <w:rPr>
      <w:rFonts w:ascii="Arial" w:eastAsiaTheme="majorEastAsia" w:hAnsi="Arial" w:cstheme="majorBidi"/>
      <w:color w:val="FFFFFF" w:themeColor="background1"/>
      <w:sz w:val="24"/>
      <w:szCs w:val="26"/>
      <w:shd w:val="clear" w:color="auto" w:fill="0070C0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ercel@vacem.h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ercel.vaciegyhazmegye.h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EBF48-257F-4699-B4AF-E4F34C467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1225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3</cp:revision>
  <cp:lastPrinted>2021-12-11T21:44:00Z</cp:lastPrinted>
  <dcterms:created xsi:type="dcterms:W3CDTF">2021-12-19T01:51:00Z</dcterms:created>
  <dcterms:modified xsi:type="dcterms:W3CDTF">2021-12-19T03:30:00Z</dcterms:modified>
</cp:coreProperties>
</file>