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A025B80" w14:textId="77777777" w:rsidR="003B7797" w:rsidRDefault="00D7559F">
      <w:pPr>
        <w:pBdr>
          <w:bottom w:val="single" w:sz="4" w:space="1" w:color="000000"/>
        </w:pBdr>
        <w:suppressAutoHyphens w:val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246AC2CB" wp14:editId="2EBFA6B6">
            <wp:extent cx="4636770" cy="591820"/>
            <wp:effectExtent l="0" t="0" r="0" b="0"/>
            <wp:docPr id="1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770" cy="59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CEA76" w14:textId="5D5E8FCC" w:rsidR="003B7797" w:rsidRDefault="00D7559F">
      <w:pPr>
        <w:pBdr>
          <w:bottom w:val="single" w:sz="12" w:space="1" w:color="000000"/>
        </w:pBdr>
        <w:tabs>
          <w:tab w:val="right" w:pos="7230"/>
        </w:tabs>
        <w:suppressAutoHyphens w:val="0"/>
        <w:rPr>
          <w:rFonts w:ascii="Times New Roman" w:hAnsi="Times New Roman" w:cs="Times New Roman"/>
          <w:b/>
          <w:smallCaps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VII. évf. 2</w:t>
      </w:r>
      <w:r w:rsidR="00630F4A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. szám </w:t>
      </w:r>
      <w:r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Évközi 1</w:t>
      </w:r>
      <w:r w:rsidR="00630F4A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9</w:t>
      </w:r>
      <w:r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. vasárnap</w:t>
      </w:r>
      <w:r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2020. </w:t>
      </w:r>
      <w:r w:rsidR="00F83EF2">
        <w:rPr>
          <w:rFonts w:ascii="Times New Roman" w:hAnsi="Times New Roman" w:cs="Times New Roman"/>
          <w:sz w:val="20"/>
          <w:szCs w:val="20"/>
        </w:rPr>
        <w:t xml:space="preserve">augusztus </w:t>
      </w:r>
      <w:r w:rsidR="00630F4A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51728C0" w14:textId="076E1BBD" w:rsidR="00630F4A" w:rsidRPr="00EF3DB2" w:rsidRDefault="00EF3DB2" w:rsidP="00EF3DB2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hu-HU"/>
        </w:rPr>
      </w:pPr>
      <w:proofErr w:type="spellStart"/>
      <w:r w:rsidRPr="00EF3DB2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hu-HU"/>
        </w:rPr>
        <w:t>Brusznyai</w:t>
      </w:r>
      <w:proofErr w:type="spellEnd"/>
      <w:r w:rsidRPr="00EF3DB2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hu-HU"/>
        </w:rPr>
        <w:t xml:space="preserve"> József atya gyászjelentése</w:t>
      </w:r>
    </w:p>
    <w:p w14:paraId="53688D3F" w14:textId="77777777" w:rsidR="00BF1862" w:rsidRPr="00BF1862" w:rsidRDefault="00630F4A" w:rsidP="00EF20CB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</w:pPr>
      <w:r w:rsidRPr="00BF1862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„S amikor, Uram, Hozzád érkezem, könnyű kezem miatt szégyenkezem. S szólok: csak ennyit hoztam, ó, Uram! Ne ítéld meg nagyon szigorúan!” (Áprily Lajos) </w:t>
      </w:r>
    </w:p>
    <w:p w14:paraId="23AF0E40" w14:textId="77777777" w:rsidR="00BF1862" w:rsidRPr="00BF1862" w:rsidRDefault="00630F4A" w:rsidP="00EF20CB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</w:pPr>
      <w:r w:rsidRPr="00BF1862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A Váci Egyházmegye és a rokonság fájó szívvel, de Isten akaratában megnyugodva tudatja, hogy szeretett paptestvérünk DR. BRUSZNYAI JÓZSEF címzetes esperes, a Hit Pajzsa díjazottja, nyugalmazott lelkipásztor 2020. augusztus 3-án, életének 98., papságának 75. évében szentségekkel megerősítve hazatért az Úrhoz.</w:t>
      </w:r>
    </w:p>
    <w:p w14:paraId="08A858AD" w14:textId="77777777" w:rsidR="00BF1862" w:rsidRPr="00BF1862" w:rsidRDefault="00630F4A" w:rsidP="00EF20CB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</w:pPr>
      <w:r w:rsidRPr="00BF1862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Elhunyt paptestvérünkért az engesztelő szentmiseáldozatot 2020. augusztus 13-án 15 órakor mutatjuk be a </w:t>
      </w:r>
      <w:proofErr w:type="spellStart"/>
      <w:r w:rsidRPr="00BF1862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kállói</w:t>
      </w:r>
      <w:proofErr w:type="spellEnd"/>
      <w:r w:rsidRPr="00BF1862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templomban, majd a helyi temetőben helyezzük örök nyugalomra.</w:t>
      </w:r>
    </w:p>
    <w:p w14:paraId="7187D400" w14:textId="02DD0A20" w:rsidR="00BF1862" w:rsidRPr="00BF1862" w:rsidRDefault="00630F4A" w:rsidP="00EF20CB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</w:pPr>
      <w:r w:rsidRPr="00BF1862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Paptestvérünk 1922. november 8-án született Derekegyházán. 1945. szeptember 8-án Vácon szentelték pappá. Hitoktató: Csongrádon 1945-1946, gimnáziumi hittanár: Mezőtúron 1946-47. Szemináriumi prefektus és </w:t>
      </w:r>
      <w:proofErr w:type="spellStart"/>
      <w:r w:rsidRPr="00BF1862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dogmatica</w:t>
      </w:r>
      <w:proofErr w:type="spellEnd"/>
      <w:r w:rsidRPr="00BF1862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</w:t>
      </w:r>
      <w:proofErr w:type="spellStart"/>
      <w:r w:rsidRPr="00BF1862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specialis</w:t>
      </w:r>
      <w:proofErr w:type="spellEnd"/>
      <w:r w:rsidRPr="00BF1862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tanár 1947- 1950. 1947-ben fő-tanfelügyelői titkárrá és az egyházmegyei fegyelmi tanács jegyzőjévé nevezték ki. Plébános: Rádon 1948. 1949- </w:t>
      </w:r>
      <w:proofErr w:type="spellStart"/>
      <w:r w:rsidRPr="00BF1862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ben</w:t>
      </w:r>
      <w:proofErr w:type="spellEnd"/>
      <w:r w:rsidRPr="00BF1862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a bécsi egyetem hittudományi </w:t>
      </w:r>
      <w:proofErr w:type="spellStart"/>
      <w:r w:rsidRPr="00BF1862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karán</w:t>
      </w:r>
      <w:proofErr w:type="spellEnd"/>
      <w:r w:rsidRPr="00BF1862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doktorrá avatták. A békepapság szervezése ellenében kifejtett tevékenysége miatt 1950 augusztusában letartóztatták </w:t>
      </w:r>
      <w:proofErr w:type="spellStart"/>
      <w:r w:rsidRPr="00BF1862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Oetter</w:t>
      </w:r>
      <w:proofErr w:type="spellEnd"/>
      <w:r w:rsidRPr="00BF1862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György irodaigazgatóval és Széll Kálmán prelátussal egy időben. 1950-1953 a kistarcsai internáló táborban raboskodott. Káplán: Cegléden a Magyarok Nagyasszonya Újplébánián 1953. Székesegyházi kántor Vácott 1954-ben. Adminisztrátor: Nagykökényesen 1954-1957. Plébános: Kállón 1957-1965. Szentszéki bíró 1961-ben. Plébános: Kiskundorozsmán 1965-1971. Címzetes esperes 1979. Plébános: Dunakeszi-Szent Mihály Főplébánián 1971-1992. 1992-ben vonult nyugdíjba. Jelentős személy volt a Váci Hittudományi Főiskolán, ahol dogmatikát tanított. Az Úristen rendkívüli szellemi képességekkel és kiváló emlékező tehetséggel áldotta meg. Szellemi nyitottságát hosszú időn keresztül őrizte, kedves egyéniség volt. Derűjét, a sok megpróbáltatás ellenére mindig megőrizte.</w:t>
      </w:r>
    </w:p>
    <w:p w14:paraId="320F1184" w14:textId="3D5E9BB2" w:rsidR="00630F4A" w:rsidRDefault="00630F4A" w:rsidP="00EF20CB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</w:pPr>
      <w:r w:rsidRPr="00BF1862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Hűséges papi életéért Krisztus, az Örök Főpap adjon jutalmat az Atyai ház örömében! R.I.P.</w:t>
      </w:r>
    </w:p>
    <w:p w14:paraId="6B4A0809" w14:textId="62390605" w:rsidR="00630F4A" w:rsidRPr="00EF3DB2" w:rsidRDefault="00BF1862" w:rsidP="00BF1862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hu-HU"/>
        </w:rPr>
      </w:pPr>
      <w:r w:rsidRPr="00EF3DB2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hu-HU"/>
        </w:rPr>
        <w:t>Gumiabroncs pályázat eredménye</w:t>
      </w:r>
    </w:p>
    <w:p w14:paraId="473773F7" w14:textId="77777777" w:rsidR="00BF1862" w:rsidRPr="00BF1862" w:rsidRDefault="00BF1862" w:rsidP="00BF1862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</w:pPr>
      <w:r w:rsidRPr="00BF1862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A </w:t>
      </w:r>
      <w:proofErr w:type="spellStart"/>
      <w:r w:rsidRPr="00BF1862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Hankook</w:t>
      </w:r>
      <w:proofErr w:type="spellEnd"/>
      <w:r w:rsidRPr="00BF1862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</w:t>
      </w:r>
      <w:proofErr w:type="spellStart"/>
      <w:r w:rsidRPr="00BF1862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Tire</w:t>
      </w:r>
      <w:proofErr w:type="spellEnd"/>
      <w:r w:rsidRPr="00BF1862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Magyarország Kft. 2012 őszén indította útjára Abroncsadományozási Programját, amely a vállalat átfogó CSR stratégiájának, a "</w:t>
      </w:r>
      <w:proofErr w:type="spellStart"/>
      <w:r w:rsidRPr="00BF1862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Hankook</w:t>
      </w:r>
      <w:proofErr w:type="spellEnd"/>
      <w:r w:rsidRPr="00BF1862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Értékteremtő Programnak" egy fontos mérföldköve.</w:t>
      </w:r>
    </w:p>
    <w:p w14:paraId="0A44C94D" w14:textId="262AC806" w:rsidR="00BF1862" w:rsidRPr="00BF1862" w:rsidRDefault="00BF1862" w:rsidP="00BF1862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</w:pPr>
      <w:r w:rsidRPr="00BF1862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2020. számos váratlan fordulatot hozott, példanélküli események zajlanak a szemünk előtt, és rengeteg szervezet erőn felül teljesített és teljesít a mai napig. A </w:t>
      </w:r>
      <w:proofErr w:type="spellStart"/>
      <w:r w:rsidRPr="00BF1862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Hankook</w:t>
      </w:r>
      <w:proofErr w:type="spellEnd"/>
      <w:r w:rsidRPr="00BF1862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</w:t>
      </w:r>
      <w:proofErr w:type="spellStart"/>
      <w:r w:rsidRPr="00BF1862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Tire</w:t>
      </w:r>
      <w:proofErr w:type="spellEnd"/>
      <w:r w:rsidRPr="00BF1862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Magyarország Kft. idén kiemelten fontosnak tartotta, hogy – alkalmazkodva a körülményekhez – mindenképpen elindítsa Abroncsadományozási Programját. Idei célkitűzésünkhöz híven ugyanakkor elsősorban olyan tevékenységet végző civil szervezetekre koncentráltunk a kiválasztás során, akiket hatványozottan érint a COVID-19 </w:t>
      </w:r>
      <w:proofErr w:type="spellStart"/>
      <w:r w:rsidRPr="00BF1862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pandémia</w:t>
      </w:r>
      <w:proofErr w:type="spellEnd"/>
      <w:r w:rsidRPr="00BF1862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– tehát a leginkább rászoruló rétegekkel dolgozók, valamint akik a korábbi években nem részesültek adományban.</w:t>
      </w:r>
    </w:p>
    <w:p w14:paraId="5C2A3E65" w14:textId="1A34E9CD" w:rsidR="00BF1862" w:rsidRPr="00BF1862" w:rsidRDefault="00BF1862" w:rsidP="00BF1862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</w:pPr>
      <w:r w:rsidRPr="00BF1862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Köszönjük érdeklődését a </w:t>
      </w:r>
      <w:proofErr w:type="spellStart"/>
      <w:r w:rsidRPr="00BF1862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Hankook</w:t>
      </w:r>
      <w:proofErr w:type="spellEnd"/>
      <w:r w:rsidRPr="00BF1862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</w:t>
      </w:r>
      <w:proofErr w:type="spellStart"/>
      <w:r w:rsidRPr="00BF1862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Tire</w:t>
      </w:r>
      <w:proofErr w:type="spellEnd"/>
      <w:r w:rsidRPr="00BF1862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Magyarország Kft. 2020-as Abroncsadományozási Programjával kapcsolatban, ám sajnos idén az Önök szervezete végül nem került be a támogatásra kiválasztott szervezetek közé.</w:t>
      </w:r>
    </w:p>
    <w:p w14:paraId="6D564E0A" w14:textId="77777777" w:rsidR="00BF1862" w:rsidRPr="00BF1862" w:rsidRDefault="00BF1862" w:rsidP="00BF1862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</w:pPr>
      <w:r w:rsidRPr="00BF1862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Az elkövetkezendő években is folytatjuk abroncsadományozási programunkat, ezért kérjük, kövesse figyelemmel a program alakulását! Reméljük jövőre, a program tizedik évében kellemesebb körülmények között találkozhatunk!</w:t>
      </w:r>
    </w:p>
    <w:p w14:paraId="40A8EB79" w14:textId="3D83227F" w:rsidR="00BF1862" w:rsidRDefault="00BF1862" w:rsidP="00BF1862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</w:pPr>
      <w:r w:rsidRPr="00BF1862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Köszönjük szíves megértését.</w:t>
      </w:r>
      <w:r w:rsidR="00EF3DB2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</w:t>
      </w:r>
      <w:r w:rsidRPr="00BF1862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Tisztelettel:</w:t>
      </w:r>
      <w:r w:rsidR="00597032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</w:t>
      </w:r>
      <w:r w:rsidRPr="00BF1862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A </w:t>
      </w:r>
      <w:proofErr w:type="spellStart"/>
      <w:r w:rsidRPr="00BF1862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Hankook</w:t>
      </w:r>
      <w:proofErr w:type="spellEnd"/>
      <w:r w:rsidRPr="00BF1862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</w:t>
      </w:r>
      <w:proofErr w:type="spellStart"/>
      <w:r w:rsidRPr="00BF1862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Tire</w:t>
      </w:r>
      <w:proofErr w:type="spellEnd"/>
      <w:r w:rsidRPr="00BF1862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Magyarország Kft. csapata</w:t>
      </w:r>
    </w:p>
    <w:p w14:paraId="289679F4" w14:textId="34FDD8BF" w:rsidR="0093101A" w:rsidRPr="00F77F9D" w:rsidRDefault="0093101A" w:rsidP="00F77F9D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hu-HU"/>
        </w:rPr>
      </w:pPr>
      <w:r w:rsidRPr="00F77F9D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hu-HU"/>
        </w:rPr>
        <w:t>COVID-19 elővigyázatosság fenntartása</w:t>
      </w:r>
    </w:p>
    <w:p w14:paraId="0970ED8F" w14:textId="6BA7E07D" w:rsidR="0093101A" w:rsidRPr="00597032" w:rsidRDefault="0093101A" w:rsidP="00BF1862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Mint ahogyan azt Dr. Németh Zoltán orvos a Hit Gyülekezete orvosi szolgálatának vezetője közölte a hét folyamán Pápa városában gócpont alakult ki egy egyházi </w:t>
      </w:r>
      <w:r w:rsidR="00F77F9D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közösségi rendezvényen. Egy nyilvánvalóan tüneteket mutató személy ment a közösségbe, akitől számszerűsítve 11-en kapták el a koronavírust. Ezért mi mindig is fontosnak tartottuk és továbbra is fontosnak tartjuk a tünetet mutató személyek elkülönítését. A templomba való belépés előtt továbbra is kötelező a testhőmérsékletes szűrővizsgálat, és a 37,5 C</w:t>
      </w:r>
      <w:r w:rsidR="00F77F9D" w:rsidRPr="00F77F9D"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eastAsia="hu-HU"/>
        </w:rPr>
        <w:t>0</w:t>
      </w:r>
      <w:r w:rsidR="00F77F9D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fölötti testhőmérsékletű személyeket kérjük meg, hogy a templomajtón kívül maradjanak. A héten is volt több hőemelkedés és láz is, melynek oka a kevés folyadékbevitel és a tűző napon tartózkodás lehetett, így kérjük ezekre is ügyeljenek templomba jövet. </w:t>
      </w:r>
      <w:r w:rsidR="00F77F9D" w:rsidRPr="00F77F9D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hu-HU"/>
        </w:rPr>
        <w:t>Ez a szigorúság azért szükséges, mert így biztonságosan, vírustól való félelem nélkül tudunk részt venni a szentmisén.</w:t>
      </w:r>
      <w:r w:rsidR="00F77F9D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hu-HU"/>
        </w:rPr>
        <w:t xml:space="preserve"> </w:t>
      </w:r>
      <w:r w:rsidR="00F77F9D" w:rsidRPr="00597032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A kézfertőtlenítés, kézbe áldozás, kézfogás mellőzése továbbra is kötelező</w:t>
      </w:r>
      <w:r w:rsidR="00597032" w:rsidRPr="00597032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.</w:t>
      </w:r>
    </w:p>
    <w:p w14:paraId="3EF3288C" w14:textId="77777777" w:rsidR="003B7797" w:rsidRDefault="00D7559F">
      <w:pPr>
        <w:suppressAutoHyphens w:val="0"/>
        <w:jc w:val="center"/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</w:pPr>
      <w:r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t>HIRDETÉSEK</w:t>
      </w:r>
    </w:p>
    <w:p w14:paraId="5C4704BC" w14:textId="27157A4F" w:rsidR="0093101A" w:rsidRDefault="0093101A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Ezúton szeretnénk megköszönni mindenkinek, aki 2020.08.08-án a Magyarok Nagyasszonya Kápolnánál tartott ünnepségünk megvalósításában bármilyen módon közreműködött. Isten fizesse meg mindenkinek a legkisebb szolgálatát, adományát is!</w:t>
      </w:r>
    </w:p>
    <w:p w14:paraId="11674A0B" w14:textId="687E9C82" w:rsidR="003B7797" w:rsidRDefault="00D7559F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2020.</w:t>
      </w:r>
      <w:r w:rsidR="00F83EF2">
        <w:rPr>
          <w:rFonts w:ascii="Times New Roman" w:hAnsi="Times New Roman" w:cs="Times New Roman"/>
          <w:color w:val="auto"/>
          <w:sz w:val="20"/>
          <w:szCs w:val="20"/>
        </w:rPr>
        <w:t>08.</w:t>
      </w:r>
      <w:r w:rsidR="00630F4A">
        <w:rPr>
          <w:rFonts w:ascii="Times New Roman" w:hAnsi="Times New Roman" w:cs="Times New Roman"/>
          <w:color w:val="auto"/>
          <w:sz w:val="20"/>
          <w:szCs w:val="20"/>
        </w:rPr>
        <w:t>10</w:t>
      </w:r>
      <w:r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H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</w:t>
      </w:r>
      <w:r w:rsidR="00F83EF2">
        <w:rPr>
          <w:rFonts w:ascii="Times New Roman" w:hAnsi="Times New Roman" w:cs="Times New Roman"/>
          <w:color w:val="auto"/>
          <w:sz w:val="20"/>
          <w:szCs w:val="20"/>
        </w:rPr>
        <w:t>9</w:t>
      </w:r>
      <w:r>
        <w:rPr>
          <w:rFonts w:ascii="Times New Roman" w:hAnsi="Times New Roman" w:cs="Times New Roman"/>
          <w:color w:val="auto"/>
          <w:sz w:val="20"/>
          <w:szCs w:val="20"/>
        </w:rPr>
        <w:t>:</w:t>
      </w:r>
      <w:r w:rsidR="00F83EF2">
        <w:rPr>
          <w:rFonts w:ascii="Times New Roman" w:hAnsi="Times New Roman" w:cs="Times New Roman"/>
          <w:color w:val="auto"/>
          <w:sz w:val="20"/>
          <w:szCs w:val="20"/>
        </w:rPr>
        <w:t>3</w:t>
      </w:r>
      <w:r>
        <w:rPr>
          <w:rFonts w:ascii="Times New Roman" w:hAnsi="Times New Roman" w:cs="Times New Roman"/>
          <w:color w:val="auto"/>
          <w:sz w:val="20"/>
          <w:szCs w:val="20"/>
        </w:rPr>
        <w:t>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 xml:space="preserve">Szentmise a </w:t>
      </w:r>
      <w:proofErr w:type="spellStart"/>
      <w:r w:rsidR="00F83EF2">
        <w:rPr>
          <w:rFonts w:ascii="Times New Roman" w:hAnsi="Times New Roman" w:cs="Times New Roman"/>
          <w:color w:val="auto"/>
          <w:sz w:val="20"/>
          <w:szCs w:val="20"/>
        </w:rPr>
        <w:t>Becske</w:t>
      </w:r>
      <w:r>
        <w:rPr>
          <w:rFonts w:ascii="Times New Roman" w:hAnsi="Times New Roman" w:cs="Times New Roman"/>
          <w:color w:val="auto"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Templomban</w:t>
      </w:r>
    </w:p>
    <w:p w14:paraId="03ECE09D" w14:textId="577B15B8" w:rsidR="003B7797" w:rsidRDefault="00D7559F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2020.0</w:t>
      </w:r>
      <w:r w:rsidR="00F83EF2">
        <w:rPr>
          <w:rFonts w:ascii="Times New Roman" w:hAnsi="Times New Roman" w:cs="Times New Roman"/>
          <w:color w:val="auto"/>
          <w:sz w:val="20"/>
          <w:szCs w:val="20"/>
        </w:rPr>
        <w:t>8</w:t>
      </w:r>
      <w:r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630F4A">
        <w:rPr>
          <w:rFonts w:ascii="Times New Roman" w:hAnsi="Times New Roman" w:cs="Times New Roman"/>
          <w:color w:val="auto"/>
          <w:sz w:val="20"/>
          <w:szCs w:val="20"/>
        </w:rPr>
        <w:t>12</w:t>
      </w:r>
      <w:r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Sz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13221B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19:30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 xml:space="preserve">Szentmise a </w:t>
      </w:r>
      <w:r w:rsidR="00630F4A">
        <w:rPr>
          <w:rFonts w:ascii="Times New Roman" w:hAnsi="Times New Roman" w:cs="Times New Roman"/>
          <w:color w:val="auto"/>
          <w:sz w:val="20"/>
          <w:szCs w:val="20"/>
        </w:rPr>
        <w:t>Bercel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i </w:t>
      </w:r>
      <w:proofErr w:type="gramStart"/>
      <w:r>
        <w:rPr>
          <w:rFonts w:ascii="Times New Roman" w:hAnsi="Times New Roman" w:cs="Times New Roman"/>
          <w:color w:val="auto"/>
          <w:sz w:val="20"/>
          <w:szCs w:val="20"/>
        </w:rPr>
        <w:t>Templomban</w:t>
      </w:r>
      <w:r w:rsidR="00630F4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630F4A" w:rsidRPr="00630F4A">
        <w:rPr>
          <w:rFonts w:ascii="Times New Roman" w:hAnsi="Times New Roman" w:cs="Times New Roman"/>
          <w:color w:val="auto"/>
          <w:sz w:val="20"/>
          <w:szCs w:val="20"/>
        </w:rPr>
        <w:t xml:space="preserve"> Blaskó</w:t>
      </w:r>
      <w:proofErr w:type="gramEnd"/>
      <w:r w:rsidR="00630F4A" w:rsidRPr="00630F4A">
        <w:rPr>
          <w:rFonts w:ascii="Times New Roman" w:hAnsi="Times New Roman" w:cs="Times New Roman"/>
          <w:color w:val="auto"/>
          <w:sz w:val="20"/>
          <w:szCs w:val="20"/>
        </w:rPr>
        <w:t xml:space="preserve"> Ignác, felesége Blaskó Ignácné </w:t>
      </w:r>
      <w:proofErr w:type="spellStart"/>
      <w:r w:rsidR="00630F4A" w:rsidRPr="00630F4A">
        <w:rPr>
          <w:rFonts w:ascii="Times New Roman" w:hAnsi="Times New Roman" w:cs="Times New Roman"/>
          <w:color w:val="auto"/>
          <w:sz w:val="20"/>
          <w:szCs w:val="20"/>
        </w:rPr>
        <w:t>Herédi</w:t>
      </w:r>
      <w:proofErr w:type="spellEnd"/>
      <w:r w:rsidR="00630F4A" w:rsidRPr="00630F4A">
        <w:rPr>
          <w:rFonts w:ascii="Times New Roman" w:hAnsi="Times New Roman" w:cs="Times New Roman"/>
          <w:color w:val="auto"/>
          <w:sz w:val="20"/>
          <w:szCs w:val="20"/>
        </w:rPr>
        <w:t xml:space="preserve"> Mária és nagyszülők 2 </w:t>
      </w:r>
      <w:proofErr w:type="spellStart"/>
      <w:r w:rsidR="00630F4A" w:rsidRPr="00630F4A">
        <w:rPr>
          <w:rFonts w:ascii="Times New Roman" w:hAnsi="Times New Roman" w:cs="Times New Roman"/>
          <w:color w:val="auto"/>
          <w:sz w:val="20"/>
          <w:szCs w:val="20"/>
        </w:rPr>
        <w:t>hsz</w:t>
      </w:r>
      <w:proofErr w:type="spellEnd"/>
      <w:r w:rsidR="00630F4A" w:rsidRPr="00630F4A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317186F5" w14:textId="2C1F58D7" w:rsidR="00F83EF2" w:rsidRDefault="00F83EF2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2020.08.</w:t>
      </w:r>
      <w:r w:rsidR="00630F4A">
        <w:rPr>
          <w:rFonts w:ascii="Times New Roman" w:hAnsi="Times New Roman" w:cs="Times New Roman"/>
          <w:color w:val="auto"/>
          <w:sz w:val="20"/>
          <w:szCs w:val="20"/>
        </w:rPr>
        <w:t>14</w:t>
      </w:r>
      <w:r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P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630F4A">
        <w:rPr>
          <w:rFonts w:ascii="Times New Roman" w:hAnsi="Times New Roman" w:cs="Times New Roman"/>
          <w:color w:val="auto"/>
          <w:sz w:val="20"/>
          <w:szCs w:val="20"/>
        </w:rPr>
        <w:t>16:00</w:t>
      </w:r>
      <w:r w:rsidR="00630F4A">
        <w:rPr>
          <w:rFonts w:ascii="Times New Roman" w:hAnsi="Times New Roman" w:cs="Times New Roman"/>
          <w:color w:val="auto"/>
          <w:sz w:val="20"/>
          <w:szCs w:val="20"/>
        </w:rPr>
        <w:tab/>
        <w:t>Elsőáldozók gyóntatása Nógrádkövesden</w:t>
      </w:r>
    </w:p>
    <w:p w14:paraId="499FF94F" w14:textId="02519707" w:rsidR="00630F4A" w:rsidRDefault="00630F4A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17:00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Elsőáldozók gyóntatása Bercelen</w:t>
      </w:r>
    </w:p>
    <w:p w14:paraId="0F1B8CEF" w14:textId="4AE0AFCB" w:rsidR="00630F4A" w:rsidRPr="00EF3DB2" w:rsidRDefault="00630F4A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FF0000"/>
          <w:sz w:val="20"/>
          <w:szCs w:val="20"/>
        </w:rPr>
      </w:pPr>
      <w:r w:rsidRPr="00EF3DB2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EF3DB2">
        <w:rPr>
          <w:rFonts w:ascii="Times New Roman" w:hAnsi="Times New Roman" w:cs="Times New Roman"/>
          <w:color w:val="FF0000"/>
          <w:sz w:val="20"/>
          <w:szCs w:val="20"/>
        </w:rPr>
        <w:tab/>
        <w:t>18:00</w:t>
      </w:r>
      <w:r w:rsidRPr="00EF3DB2">
        <w:rPr>
          <w:rFonts w:ascii="Times New Roman" w:hAnsi="Times New Roman" w:cs="Times New Roman"/>
          <w:color w:val="FF0000"/>
          <w:sz w:val="20"/>
          <w:szCs w:val="20"/>
        </w:rPr>
        <w:tab/>
        <w:t>Szentmise a Berceli Templomban Sáfár Vencel és Márkus László Ferenc keresztelése</w:t>
      </w:r>
    </w:p>
    <w:p w14:paraId="464D1D31" w14:textId="014B4339" w:rsidR="00630F4A" w:rsidRPr="00EF3DB2" w:rsidRDefault="00630F4A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FF0000"/>
          <w:sz w:val="20"/>
          <w:szCs w:val="20"/>
        </w:rPr>
      </w:pPr>
      <w:r w:rsidRPr="00EF3DB2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EF3DB2">
        <w:rPr>
          <w:rFonts w:ascii="Times New Roman" w:hAnsi="Times New Roman" w:cs="Times New Roman"/>
          <w:color w:val="FF0000"/>
          <w:sz w:val="20"/>
          <w:szCs w:val="20"/>
        </w:rPr>
        <w:tab/>
        <w:t>19:30</w:t>
      </w:r>
      <w:r w:rsidRPr="00EF3DB2">
        <w:rPr>
          <w:rFonts w:ascii="Times New Roman" w:hAnsi="Times New Roman" w:cs="Times New Roman"/>
          <w:color w:val="FF0000"/>
          <w:sz w:val="20"/>
          <w:szCs w:val="20"/>
        </w:rPr>
        <w:tab/>
        <w:t xml:space="preserve">Szentmise a </w:t>
      </w:r>
      <w:proofErr w:type="spellStart"/>
      <w:r w:rsidRPr="00EF3DB2">
        <w:rPr>
          <w:rFonts w:ascii="Times New Roman" w:hAnsi="Times New Roman" w:cs="Times New Roman"/>
          <w:color w:val="FF0000"/>
          <w:sz w:val="20"/>
          <w:szCs w:val="20"/>
        </w:rPr>
        <w:t>Szécsénkei</w:t>
      </w:r>
      <w:proofErr w:type="spellEnd"/>
      <w:r w:rsidRPr="00EF3DB2">
        <w:rPr>
          <w:rFonts w:ascii="Times New Roman" w:hAnsi="Times New Roman" w:cs="Times New Roman"/>
          <w:color w:val="FF0000"/>
          <w:sz w:val="20"/>
          <w:szCs w:val="20"/>
        </w:rPr>
        <w:t xml:space="preserve"> Templomban</w:t>
      </w:r>
    </w:p>
    <w:p w14:paraId="2BBCAC09" w14:textId="3C3E530D" w:rsidR="009A5301" w:rsidRDefault="009A5301" w:rsidP="00597032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jc w:val="both"/>
        <w:rPr>
          <w:rFonts w:ascii="Times New Roman" w:hAnsi="Times New Roman" w:cs="Times New Roman"/>
          <w:bCs/>
          <w:color w:val="FF0000"/>
          <w:spacing w:val="-6"/>
          <w:sz w:val="20"/>
          <w:szCs w:val="20"/>
        </w:rPr>
      </w:pPr>
      <w:r w:rsidRPr="009A5301">
        <w:rPr>
          <w:rFonts w:ascii="Times New Roman" w:hAnsi="Times New Roman" w:cs="Times New Roman"/>
          <w:bCs/>
          <w:color w:val="FF0000"/>
          <w:spacing w:val="-6"/>
          <w:sz w:val="20"/>
          <w:szCs w:val="20"/>
        </w:rPr>
        <w:t xml:space="preserve">Jövő héten szombaton Szűz Mária mennybevétele, Nagyboldog asszony ünnepe. PARANCSOLT ÜNNEP. Ez azt jeleni, hogy ezen a napon kötelező szentmisén részt vennünk, ha nem tesszük halálos bűnt követünk el. </w:t>
      </w:r>
      <w:r w:rsidR="00EF3DB2">
        <w:rPr>
          <w:rFonts w:ascii="Times New Roman" w:hAnsi="Times New Roman" w:cs="Times New Roman"/>
          <w:bCs/>
          <w:color w:val="FF0000"/>
          <w:spacing w:val="-6"/>
          <w:sz w:val="20"/>
          <w:szCs w:val="20"/>
        </w:rPr>
        <w:t>Aki a napján nem tud részt venni péntek este előesti szentmisén is részt vehet.</w:t>
      </w:r>
    </w:p>
    <w:p w14:paraId="6B532703" w14:textId="0020A0BA" w:rsidR="00F83EF2" w:rsidRPr="00EF3DB2" w:rsidRDefault="00F83EF2" w:rsidP="00F83EF2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</w:pPr>
      <w:r w:rsidRPr="00EF3DB2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>2020.08.</w:t>
      </w:r>
      <w:r w:rsidR="00630F4A" w:rsidRPr="00EF3DB2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>15</w:t>
      </w:r>
      <w:r w:rsidRPr="00EF3DB2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>.</w:t>
      </w:r>
      <w:r w:rsidRPr="00EF3DB2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ab/>
        <w:t>Sz.</w:t>
      </w:r>
      <w:r w:rsidRPr="00EF3DB2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ab/>
        <w:t>08:30</w:t>
      </w:r>
      <w:r w:rsidRPr="00EF3DB2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ab/>
      </w:r>
      <w:r w:rsidR="00630F4A" w:rsidRPr="00EF3DB2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 xml:space="preserve">Szentmise a Berceli Templomban Juhász János és felesége </w:t>
      </w:r>
      <w:proofErr w:type="spellStart"/>
      <w:r w:rsidR="00630F4A" w:rsidRPr="00EF3DB2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>Klátyik</w:t>
      </w:r>
      <w:proofErr w:type="spellEnd"/>
      <w:r w:rsidR="00630F4A" w:rsidRPr="00EF3DB2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 xml:space="preserve"> Magdolna, szülőkért és testvérekért</w:t>
      </w:r>
    </w:p>
    <w:p w14:paraId="57221F79" w14:textId="1A37144B" w:rsidR="009A5301" w:rsidRPr="00EF3DB2" w:rsidRDefault="009A5301" w:rsidP="00F83EF2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</w:pPr>
      <w:r w:rsidRPr="00EF3DB2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ab/>
      </w:r>
      <w:r w:rsidRPr="00EF3DB2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ab/>
        <w:t>09:00</w:t>
      </w:r>
      <w:r w:rsidRPr="00EF3DB2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ab/>
        <w:t xml:space="preserve">Igeliturgia a </w:t>
      </w:r>
      <w:proofErr w:type="spellStart"/>
      <w:r w:rsidRPr="00EF3DB2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>Nógrádkövesdi</w:t>
      </w:r>
      <w:proofErr w:type="spellEnd"/>
      <w:r w:rsidRPr="00EF3DB2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 xml:space="preserve"> Templomban.</w:t>
      </w:r>
    </w:p>
    <w:p w14:paraId="7CF1A86A" w14:textId="16F219EB" w:rsidR="00630F4A" w:rsidRPr="00EF3DB2" w:rsidRDefault="00630F4A" w:rsidP="00F83EF2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</w:pPr>
      <w:r w:rsidRPr="00EF3DB2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ab/>
      </w:r>
      <w:r w:rsidRPr="00EF3DB2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ab/>
        <w:t>10:30</w:t>
      </w:r>
      <w:r w:rsidRPr="00EF3DB2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ab/>
        <w:t>Szentmise a Galgagutai Templomban EWTN közvetítés</w:t>
      </w:r>
    </w:p>
    <w:p w14:paraId="60D9059E" w14:textId="44D5CA7F" w:rsidR="00630F4A" w:rsidRPr="00EF3DB2" w:rsidRDefault="00630F4A" w:rsidP="00F83EF2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</w:pPr>
      <w:r w:rsidRPr="00EF3DB2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ab/>
      </w:r>
      <w:r w:rsidRPr="00EF3DB2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ab/>
        <w:t>19:30</w:t>
      </w:r>
      <w:r w:rsidRPr="00EF3DB2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ab/>
        <w:t xml:space="preserve">Szentmise a </w:t>
      </w:r>
      <w:proofErr w:type="spellStart"/>
      <w:r w:rsidRPr="00EF3DB2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>Becskei</w:t>
      </w:r>
      <w:proofErr w:type="spellEnd"/>
      <w:r w:rsidRPr="00EF3DB2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 xml:space="preserve"> Templomban</w:t>
      </w:r>
    </w:p>
    <w:p w14:paraId="4B22956A" w14:textId="1A97AAB6" w:rsidR="003B7797" w:rsidRDefault="00D7559F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2020.0</w:t>
      </w:r>
      <w:r w:rsidR="006741CE">
        <w:rPr>
          <w:rFonts w:ascii="Times New Roman" w:hAnsi="Times New Roman" w:cs="Times New Roman"/>
          <w:b/>
          <w:color w:val="FF0000"/>
          <w:sz w:val="20"/>
          <w:szCs w:val="20"/>
        </w:rPr>
        <w:t>8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630F4A">
        <w:rPr>
          <w:rFonts w:ascii="Times New Roman" w:hAnsi="Times New Roman" w:cs="Times New Roman"/>
          <w:b/>
          <w:color w:val="FF0000"/>
          <w:sz w:val="20"/>
          <w:szCs w:val="20"/>
        </w:rPr>
        <w:t>16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V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08:30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Berceli Templomban</w:t>
      </w:r>
      <w:r w:rsidR="00942D4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942D4D" w:rsidRPr="00942D4D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>Elsőáldoz</w:t>
      </w:r>
      <w:r w:rsidR="00630F4A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>ás</w:t>
      </w:r>
    </w:p>
    <w:p w14:paraId="69A3109D" w14:textId="2A7D6184" w:rsidR="003B7797" w:rsidRDefault="00D7559F" w:rsidP="00BF779E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630F4A">
        <w:rPr>
          <w:rFonts w:ascii="Times New Roman" w:hAnsi="Times New Roman" w:cs="Times New Roman"/>
          <w:b/>
          <w:color w:val="FF0000"/>
          <w:sz w:val="20"/>
          <w:szCs w:val="20"/>
        </w:rPr>
        <w:t>10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:30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BF779E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Igeliturgia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b/>
          <w:color w:val="FF0000"/>
          <w:sz w:val="20"/>
          <w:szCs w:val="20"/>
        </w:rPr>
        <w:t>Becskei</w:t>
      </w:r>
      <w:proofErr w:type="spellEnd"/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Templomban</w:t>
      </w:r>
    </w:p>
    <w:p w14:paraId="2FC14A6D" w14:textId="2712CA6A" w:rsidR="003B7797" w:rsidRDefault="00D7559F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BF779E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Szentmise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a Galgagutai Templomban</w:t>
      </w:r>
    </w:p>
    <w:p w14:paraId="255106F3" w14:textId="41C91CAD" w:rsidR="003B7797" w:rsidRDefault="00D7559F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942D4D">
        <w:rPr>
          <w:rFonts w:ascii="Times New Roman" w:hAnsi="Times New Roman" w:cs="Times New Roman"/>
          <w:b/>
          <w:color w:val="FF0000"/>
          <w:sz w:val="20"/>
          <w:szCs w:val="20"/>
        </w:rPr>
        <w:t>Szentmise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 </w:t>
      </w:r>
      <w:proofErr w:type="spellStart"/>
      <w:r w:rsidR="00630F4A">
        <w:rPr>
          <w:rFonts w:ascii="Times New Roman" w:hAnsi="Times New Roman" w:cs="Times New Roman"/>
          <w:b/>
          <w:color w:val="FF0000"/>
          <w:sz w:val="20"/>
          <w:szCs w:val="20"/>
        </w:rPr>
        <w:t>Nógrádkövesd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Templomban</w:t>
      </w:r>
      <w:r w:rsidR="00630F4A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Elsőáldozás</w:t>
      </w:r>
    </w:p>
    <w:p w14:paraId="5B5DF528" w14:textId="4E2A03F0" w:rsidR="00630F4A" w:rsidRDefault="00630F4A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Igeliturgia a </w:t>
      </w:r>
      <w:proofErr w:type="spellStart"/>
      <w:r>
        <w:rPr>
          <w:rFonts w:ascii="Times New Roman" w:hAnsi="Times New Roman" w:cs="Times New Roman"/>
          <w:b/>
          <w:color w:val="FF0000"/>
          <w:sz w:val="20"/>
          <w:szCs w:val="20"/>
        </w:rPr>
        <w:t>Szécsénkei</w:t>
      </w:r>
      <w:proofErr w:type="spellEnd"/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Templomban</w:t>
      </w:r>
    </w:p>
    <w:p w14:paraId="6069051E" w14:textId="77777777" w:rsidR="003B7797" w:rsidRDefault="00D7559F">
      <w:pPr>
        <w:pBdr>
          <w:top w:val="single" w:sz="4" w:space="5" w:color="000001"/>
        </w:pBdr>
        <w:tabs>
          <w:tab w:val="right" w:pos="7230"/>
        </w:tabs>
        <w:suppressAutoHyphens w:val="0"/>
        <w:spacing w:line="163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Római Katolikus Plébánia 2687 Bercel, Béke u. 20.</w:t>
      </w:r>
    </w:p>
    <w:p w14:paraId="37F63667" w14:textId="77777777" w:rsidR="003B7797" w:rsidRDefault="00D7559F">
      <w:pPr>
        <w:pBdr>
          <w:top w:val="single" w:sz="4" w:space="5" w:color="000001"/>
        </w:pBdr>
        <w:tabs>
          <w:tab w:val="right" w:pos="7230"/>
        </w:tabs>
        <w:suppressAutoHyphens w:val="0"/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tel: 0630/455-3287 web: </w:t>
      </w:r>
      <w:hyperlink r:id="rId6">
        <w:r>
          <w:rPr>
            <w:rStyle w:val="Internet-hivatkozs"/>
            <w:rFonts w:ascii="Times New Roman" w:hAnsi="Times New Roman" w:cs="Times New Roman"/>
            <w:sz w:val="20"/>
            <w:szCs w:val="20"/>
          </w:rPr>
          <w:t>http://bercel.vaciegyhazmegye.hu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7">
        <w:r>
          <w:rPr>
            <w:rStyle w:val="Internet-hivatkozs"/>
            <w:rFonts w:ascii="Times New Roman" w:hAnsi="Times New Roman" w:cs="Times New Roman"/>
            <w:sz w:val="20"/>
            <w:szCs w:val="20"/>
          </w:rPr>
          <w:t>bercel@vacem.hu</w:t>
        </w:r>
      </w:hyperlink>
    </w:p>
    <w:p w14:paraId="7B91D379" w14:textId="39D85B83" w:rsidR="003B7797" w:rsidRDefault="00D7559F" w:rsidP="0081116E">
      <w:pPr>
        <w:tabs>
          <w:tab w:val="right" w:pos="7230"/>
        </w:tabs>
        <w:suppressAutoHyphens w:val="0"/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Bankszámlaszám: 10700323-68589824-51100005</w:t>
      </w:r>
    </w:p>
    <w:sectPr w:rsidR="003B7797">
      <w:pgSz w:w="16838" w:h="11906" w:orient="landscape"/>
      <w:pgMar w:top="567" w:right="567" w:bottom="567" w:left="567" w:header="0" w:footer="0" w:gutter="0"/>
      <w:cols w:num="2" w:space="1134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badi MT Condensed Light">
    <w:altName w:val="Cambria"/>
    <w:charset w:val="EE"/>
    <w:family w:val="roman"/>
    <w:pitch w:val="variable"/>
  </w:font>
  <w:font w:name="Liberation Serif">
    <w:altName w:val="Times New Roman"/>
    <w:charset w:val="EE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797"/>
    <w:rsid w:val="000F3F27"/>
    <w:rsid w:val="0013221B"/>
    <w:rsid w:val="001D372A"/>
    <w:rsid w:val="001E78B6"/>
    <w:rsid w:val="00367CA3"/>
    <w:rsid w:val="003B7797"/>
    <w:rsid w:val="004E37C6"/>
    <w:rsid w:val="0050208C"/>
    <w:rsid w:val="00534EE5"/>
    <w:rsid w:val="00567510"/>
    <w:rsid w:val="00597032"/>
    <w:rsid w:val="00630F4A"/>
    <w:rsid w:val="006741CE"/>
    <w:rsid w:val="0081116E"/>
    <w:rsid w:val="0084781D"/>
    <w:rsid w:val="0093101A"/>
    <w:rsid w:val="00942D4D"/>
    <w:rsid w:val="009A5301"/>
    <w:rsid w:val="009A5FA5"/>
    <w:rsid w:val="00A24741"/>
    <w:rsid w:val="00AA112B"/>
    <w:rsid w:val="00AC7AA0"/>
    <w:rsid w:val="00BF1862"/>
    <w:rsid w:val="00BF779E"/>
    <w:rsid w:val="00CF6A83"/>
    <w:rsid w:val="00D00E07"/>
    <w:rsid w:val="00D15447"/>
    <w:rsid w:val="00D7559F"/>
    <w:rsid w:val="00E0057C"/>
    <w:rsid w:val="00E359BF"/>
    <w:rsid w:val="00E46705"/>
    <w:rsid w:val="00E60344"/>
    <w:rsid w:val="00EB24E7"/>
    <w:rsid w:val="00EF20CB"/>
    <w:rsid w:val="00EF3DB2"/>
    <w:rsid w:val="00F43549"/>
    <w:rsid w:val="00F77F9D"/>
    <w:rsid w:val="00F8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4CCE1"/>
  <w15:docId w15:val="{DE03BD36-79A6-43CC-9007-C9B1184F9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84BF7"/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1">
    <w:name w:val="heading 1"/>
    <w:basedOn w:val="Norml"/>
    <w:link w:val="Cmsor1Char"/>
    <w:uiPriority w:val="9"/>
    <w:qFormat/>
    <w:rsid w:val="00F65D5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A01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311197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color w:val="00000A"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52B0E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Cmsor5">
    <w:name w:val="heading 5"/>
    <w:basedOn w:val="Norml"/>
    <w:link w:val="Cmsor5Char"/>
    <w:uiPriority w:val="9"/>
    <w:unhideWhenUsed/>
    <w:qFormat/>
    <w:rsid w:val="00A013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107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qFormat/>
    <w:rsid w:val="00B62DE8"/>
  </w:style>
  <w:style w:type="character" w:customStyle="1" w:styleId="Bekezdsalapbettpusa2">
    <w:name w:val="Bekezdés alapbetűtípusa2"/>
    <w:qFormat/>
    <w:rsid w:val="00B62DE8"/>
  </w:style>
  <w:style w:type="character" w:customStyle="1" w:styleId="Internet-hivatkozs">
    <w:name w:val="Internet-hivatkozás"/>
    <w:unhideWhenUsed/>
    <w:rsid w:val="00AF55B7"/>
    <w:rPr>
      <w:color w:val="0563C1"/>
      <w:u w:val="single"/>
    </w:rPr>
  </w:style>
  <w:style w:type="character" w:customStyle="1" w:styleId="BuborkszvegChar">
    <w:name w:val="Buborékszöveg Char"/>
    <w:qFormat/>
    <w:rsid w:val="00B62DE8"/>
    <w:rPr>
      <w:rFonts w:ascii="Tahoma" w:hAnsi="Tahoma" w:cs="Tahoma"/>
      <w:sz w:val="16"/>
      <w:szCs w:val="16"/>
    </w:rPr>
  </w:style>
  <w:style w:type="character" w:customStyle="1" w:styleId="Kiemels21">
    <w:name w:val="Kiemelés21"/>
    <w:uiPriority w:val="22"/>
    <w:qFormat/>
    <w:rsid w:val="00B62DE8"/>
    <w:rPr>
      <w:b/>
      <w:bCs w:val="0"/>
    </w:rPr>
  </w:style>
  <w:style w:type="character" w:customStyle="1" w:styleId="lfejChar">
    <w:name w:val="Élőfej Char"/>
    <w:qFormat/>
    <w:rsid w:val="00B62DE8"/>
    <w:rPr>
      <w:sz w:val="22"/>
      <w:szCs w:val="22"/>
    </w:rPr>
  </w:style>
  <w:style w:type="character" w:customStyle="1" w:styleId="llbChar">
    <w:name w:val="Élőláb Char"/>
    <w:qFormat/>
    <w:rsid w:val="00B62DE8"/>
    <w:rPr>
      <w:sz w:val="22"/>
      <w:szCs w:val="22"/>
    </w:rPr>
  </w:style>
  <w:style w:type="character" w:customStyle="1" w:styleId="Hangslyozs">
    <w:name w:val="Hangsúlyozás"/>
    <w:basedOn w:val="Bekezdsalapbettpusa"/>
    <w:uiPriority w:val="20"/>
    <w:qFormat/>
    <w:rsid w:val="00755F71"/>
    <w:rPr>
      <w:i/>
      <w:iCs/>
    </w:rPr>
  </w:style>
  <w:style w:type="character" w:customStyle="1" w:styleId="apple-converted-space">
    <w:name w:val="apple-converted-space"/>
    <w:basedOn w:val="Bekezdsalapbettpusa2"/>
    <w:qFormat/>
    <w:rsid w:val="00B62DE8"/>
  </w:style>
  <w:style w:type="character" w:customStyle="1" w:styleId="redsmall">
    <w:name w:val="redsmall"/>
    <w:basedOn w:val="Bekezdsalapbettpusa2"/>
    <w:qFormat/>
    <w:rsid w:val="00B62DE8"/>
  </w:style>
  <w:style w:type="character" w:customStyle="1" w:styleId="red">
    <w:name w:val="red"/>
    <w:basedOn w:val="Bekezdsalapbettpusa2"/>
    <w:qFormat/>
    <w:rsid w:val="00B62DE8"/>
  </w:style>
  <w:style w:type="character" w:customStyle="1" w:styleId="Megltogatottinternet-hivatkozs">
    <w:name w:val="Meglátogatott internet-hivatkozás"/>
    <w:uiPriority w:val="99"/>
    <w:semiHidden/>
    <w:unhideWhenUsed/>
    <w:qFormat/>
    <w:rsid w:val="00922B4F"/>
    <w:rPr>
      <w:color w:val="800080"/>
      <w:u w:val="single"/>
    </w:rPr>
  </w:style>
  <w:style w:type="character" w:customStyle="1" w:styleId="Cmsor3Char">
    <w:name w:val="Címsor 3 Char"/>
    <w:link w:val="Cmsor3"/>
    <w:uiPriority w:val="9"/>
    <w:qFormat/>
    <w:rsid w:val="00311197"/>
    <w:rPr>
      <w:b/>
      <w:bCs/>
      <w:sz w:val="27"/>
      <w:szCs w:val="27"/>
    </w:rPr>
  </w:style>
  <w:style w:type="character" w:customStyle="1" w:styleId="BuborkszvegChar1">
    <w:name w:val="Buborékszöveg Char1"/>
    <w:link w:val="Buborkszveg"/>
    <w:uiPriority w:val="99"/>
    <w:semiHidden/>
    <w:qFormat/>
    <w:rsid w:val="00A7783D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t2">
    <w:name w:val="t2"/>
    <w:basedOn w:val="Bekezdsalapbettpusa"/>
    <w:qFormat/>
    <w:rsid w:val="00FA3E89"/>
  </w:style>
  <w:style w:type="character" w:customStyle="1" w:styleId="t1">
    <w:name w:val="t1"/>
    <w:basedOn w:val="Bekezdsalapbettpusa"/>
    <w:qFormat/>
    <w:rsid w:val="00FA3E89"/>
  </w:style>
  <w:style w:type="character" w:customStyle="1" w:styleId="t6">
    <w:name w:val="t6"/>
    <w:basedOn w:val="Bekezdsalapbettpusa"/>
    <w:qFormat/>
    <w:rsid w:val="00F32DDA"/>
  </w:style>
  <w:style w:type="character" w:customStyle="1" w:styleId="t4">
    <w:name w:val="t4"/>
    <w:basedOn w:val="Bekezdsalapbettpusa"/>
    <w:qFormat/>
    <w:rsid w:val="00F32DDA"/>
  </w:style>
  <w:style w:type="character" w:customStyle="1" w:styleId="t12">
    <w:name w:val="t12"/>
    <w:basedOn w:val="Bekezdsalapbettpusa"/>
    <w:qFormat/>
    <w:rsid w:val="00F32DDA"/>
  </w:style>
  <w:style w:type="character" w:customStyle="1" w:styleId="t11">
    <w:name w:val="t11"/>
    <w:basedOn w:val="Bekezdsalapbettpusa"/>
    <w:qFormat/>
    <w:rsid w:val="00F32DDA"/>
  </w:style>
  <w:style w:type="character" w:customStyle="1" w:styleId="t7">
    <w:name w:val="t7"/>
    <w:basedOn w:val="Bekezdsalapbettpusa"/>
    <w:qFormat/>
    <w:rsid w:val="00F32DDA"/>
  </w:style>
  <w:style w:type="character" w:customStyle="1" w:styleId="t8">
    <w:name w:val="t8"/>
    <w:basedOn w:val="Bekezdsalapbettpusa"/>
    <w:qFormat/>
    <w:rsid w:val="00F32DDA"/>
  </w:style>
  <w:style w:type="character" w:customStyle="1" w:styleId="Cmsor5Char">
    <w:name w:val="Címsor 5 Char"/>
    <w:link w:val="Cmsor5"/>
    <w:uiPriority w:val="9"/>
    <w:qFormat/>
    <w:rsid w:val="00A013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Cmsor2Char">
    <w:name w:val="Címsor 2 Char"/>
    <w:link w:val="Cmsor2"/>
    <w:uiPriority w:val="9"/>
    <w:semiHidden/>
    <w:qFormat/>
    <w:rsid w:val="00A0136E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Cmsor1Char">
    <w:name w:val="Címsor 1 Char"/>
    <w:link w:val="Cmsor1"/>
    <w:uiPriority w:val="9"/>
    <w:qFormat/>
    <w:rsid w:val="00F65D5F"/>
    <w:rPr>
      <w:rFonts w:ascii="Calibri Light" w:eastAsia="Times New Roman" w:hAnsi="Calibri Light" w:cs="Times New Roman"/>
      <w:b/>
      <w:bCs/>
      <w:color w:val="000000"/>
      <w:sz w:val="32"/>
      <w:szCs w:val="32"/>
      <w:lang w:eastAsia="zh-CN"/>
    </w:rPr>
  </w:style>
  <w:style w:type="character" w:customStyle="1" w:styleId="Kiemels22">
    <w:name w:val="Kiemelés22"/>
    <w:uiPriority w:val="22"/>
    <w:qFormat/>
    <w:rsid w:val="00080C55"/>
    <w:rPr>
      <w:b/>
      <w:bCs/>
    </w:rPr>
  </w:style>
  <w:style w:type="character" w:customStyle="1" w:styleId="fent">
    <w:name w:val="fent"/>
    <w:qFormat/>
    <w:rsid w:val="002C3D0D"/>
  </w:style>
  <w:style w:type="character" w:customStyle="1" w:styleId="Cmsor4Char">
    <w:name w:val="Címsor 4 Char"/>
    <w:link w:val="Cmsor4"/>
    <w:uiPriority w:val="9"/>
    <w:semiHidden/>
    <w:qFormat/>
    <w:rsid w:val="00552B0E"/>
    <w:rPr>
      <w:rFonts w:ascii="Calibri Light" w:eastAsia="Times New Roman" w:hAnsi="Calibri Light" w:cs="Times New Roman"/>
      <w:b/>
      <w:bCs/>
      <w:i/>
      <w:iCs/>
      <w:color w:val="5B9BD5"/>
      <w:sz w:val="22"/>
      <w:szCs w:val="22"/>
      <w:lang w:eastAsia="zh-CN"/>
    </w:rPr>
  </w:style>
  <w:style w:type="character" w:customStyle="1" w:styleId="m-221131807911943527msofootnotereference">
    <w:name w:val="m_-221131807911943527msofootnotereference"/>
    <w:basedOn w:val="Bekezdsalapbettpusa"/>
    <w:qFormat/>
    <w:rsid w:val="00304F76"/>
  </w:style>
  <w:style w:type="character" w:customStyle="1" w:styleId="m-221131807911943527apple-converted-space">
    <w:name w:val="m_-221131807911943527apple-converted-space"/>
    <w:basedOn w:val="Bekezdsalapbettpusa"/>
    <w:qFormat/>
    <w:rsid w:val="00304F76"/>
  </w:style>
  <w:style w:type="character" w:customStyle="1" w:styleId="il">
    <w:name w:val="il"/>
    <w:basedOn w:val="Bekezdsalapbettpusa"/>
    <w:qFormat/>
    <w:rsid w:val="009A4CC2"/>
  </w:style>
  <w:style w:type="character" w:styleId="Kiemels2">
    <w:name w:val="Strong"/>
    <w:uiPriority w:val="22"/>
    <w:qFormat/>
    <w:rsid w:val="009A4CC2"/>
    <w:rPr>
      <w:b/>
      <w:bCs/>
    </w:rPr>
  </w:style>
  <w:style w:type="character" w:customStyle="1" w:styleId="LbjegyzetszvegChar">
    <w:name w:val="Lábjegyzetszöveg Char"/>
    <w:link w:val="Lbjegyzetszveg"/>
    <w:uiPriority w:val="99"/>
    <w:semiHidden/>
    <w:qFormat/>
    <w:rsid w:val="001155E3"/>
    <w:rPr>
      <w:rFonts w:ascii="Calibri" w:eastAsia="Calibri" w:hAnsi="Calibri" w:cs="Calibri"/>
      <w:color w:val="000000"/>
      <w:lang w:eastAsia="zh-CN"/>
    </w:rPr>
  </w:style>
  <w:style w:type="character" w:customStyle="1" w:styleId="Lbjegyzet-horgony">
    <w:name w:val="Lábjegyzet-horgony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1155E3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"/>
    <w:semiHidden/>
    <w:qFormat/>
    <w:rsid w:val="00E1079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zh-CN"/>
    </w:rPr>
  </w:style>
  <w:style w:type="character" w:customStyle="1" w:styleId="dpvwyc">
    <w:name w:val="dpvwyc"/>
    <w:basedOn w:val="Bekezdsalapbettpusa"/>
    <w:qFormat/>
    <w:rsid w:val="00D42A78"/>
  </w:style>
  <w:style w:type="character" w:customStyle="1" w:styleId="gd">
    <w:name w:val="gd"/>
    <w:basedOn w:val="Bekezdsalapbettpusa"/>
    <w:qFormat/>
    <w:rsid w:val="00755F71"/>
  </w:style>
  <w:style w:type="character" w:customStyle="1" w:styleId="Szvegtrzs2">
    <w:name w:val="Szövegtörzs (2)_"/>
    <w:basedOn w:val="Bekezdsalapbettpusa"/>
    <w:link w:val="Szvegtrzs20"/>
    <w:qFormat/>
    <w:rsid w:val="00EB0004"/>
    <w:rPr>
      <w:shd w:val="clear" w:color="auto" w:fill="FFFFFF"/>
    </w:rPr>
  </w:style>
  <w:style w:type="character" w:customStyle="1" w:styleId="m-7393171884622369474object">
    <w:name w:val="m_-7393171884622369474object"/>
    <w:basedOn w:val="Bekezdsalapbettpusa"/>
    <w:qFormat/>
    <w:rsid w:val="002C4B4A"/>
  </w:style>
  <w:style w:type="character" w:customStyle="1" w:styleId="m5063168108479203530gmail-m3221646802288890603gmail-m-4979984559287750473gmail-m-5401667671030087278gmail-m4137078567016815283gmail-m-8660314164025243881gmail-m3521530987894721776gmail-m-315418650772323224m9130576441540026275gmail-m-5092281866347158664">
    <w:name w:val="m_5063168108479203530gmail-m3221646802288890603gmail-m-4979984559287750473gmail-m-5401667671030087278gmail-m4137078567016815283gmail-m-8660314164025243881gmail-m3521530987894721776gmail-m-315418650772323224m9130576441540026275gmail-m-5092281866347158664"/>
    <w:basedOn w:val="Bekezdsalapbettpusa"/>
    <w:qFormat/>
    <w:rsid w:val="00675A6F"/>
  </w:style>
  <w:style w:type="character" w:customStyle="1" w:styleId="amqckf">
    <w:name w:val="amqckf"/>
    <w:basedOn w:val="Bekezdsalapbettpusa"/>
    <w:qFormat/>
    <w:rsid w:val="008C47AA"/>
  </w:style>
  <w:style w:type="character" w:customStyle="1" w:styleId="apple-tab-span">
    <w:name w:val="apple-tab-span"/>
    <w:basedOn w:val="Bekezdsalapbettpusa"/>
    <w:qFormat/>
    <w:rsid w:val="00E3102F"/>
  </w:style>
  <w:style w:type="paragraph" w:customStyle="1" w:styleId="Cmsor">
    <w:name w:val="Címsor"/>
    <w:basedOn w:val="Norml"/>
    <w:next w:val="Szvegtrzs"/>
    <w:qFormat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customStyle="1" w:styleId="Kpalrs1">
    <w:name w:val="Képaláírás1"/>
    <w:basedOn w:val="Norml"/>
    <w:qFormat/>
    <w:rsid w:val="004B0AF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B62DE8"/>
    <w:pPr>
      <w:suppressLineNumbers/>
    </w:pPr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palrs10">
    <w:name w:val="Képaláírás1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qFormat/>
    <w:rsid w:val="00B62DE8"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qFormat/>
    <w:rsid w:val="00B62DE8"/>
    <w:rPr>
      <w:rFonts w:ascii="Tahoma" w:hAnsi="Tahoma" w:cs="Tahoma"/>
      <w:sz w:val="16"/>
      <w:szCs w:val="16"/>
    </w:rPr>
  </w:style>
  <w:style w:type="paragraph" w:customStyle="1" w:styleId="lfejsllb">
    <w:name w:val="Élőfej és élőláb"/>
    <w:basedOn w:val="Norml"/>
    <w:qFormat/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Cm1">
    <w:name w:val="Cím1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basedOn w:val="Norml"/>
    <w:uiPriority w:val="1"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Buborkszveg">
    <w:name w:val="Balloon Text"/>
    <w:basedOn w:val="Norml"/>
    <w:link w:val="BuborkszvegChar1"/>
    <w:uiPriority w:val="99"/>
    <w:semiHidden/>
    <w:unhideWhenUsed/>
    <w:qFormat/>
    <w:rsid w:val="00A7783D"/>
    <w:rPr>
      <w:rFonts w:ascii="Tahoma" w:hAnsi="Tahoma" w:cs="Times New Roman"/>
      <w:sz w:val="16"/>
      <w:szCs w:val="16"/>
    </w:rPr>
  </w:style>
  <w:style w:type="paragraph" w:customStyle="1" w:styleId="standard">
    <w:name w:val="standard"/>
    <w:basedOn w:val="Norml"/>
    <w:qFormat/>
    <w:rsid w:val="00FA3E89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">
    <w:name w:val="default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7">
    <w:name w:val="p7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5">
    <w:name w:val="p5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2">
    <w:name w:val="p2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6">
    <w:name w:val="p6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1">
    <w:name w:val="p1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3">
    <w:name w:val="p3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0">
    <w:name w:val="Default"/>
    <w:qFormat/>
    <w:rsid w:val="00203334"/>
    <w:rPr>
      <w:rFonts w:ascii="Abadi MT Condensed Light" w:hAnsi="Abadi MT Condensed Light" w:cs="Abadi MT Condensed Light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04396"/>
    <w:pPr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customStyle="1" w:styleId="alaphelyzet">
    <w:name w:val="alaphelyzet"/>
    <w:basedOn w:val="Norml"/>
    <w:qFormat/>
    <w:rsid w:val="008B4AE3"/>
    <w:pPr>
      <w:keepNext/>
      <w:suppressAutoHyphens w:val="0"/>
      <w:spacing w:after="120" w:line="340" w:lineRule="atLeas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customStyle="1" w:styleId="Standard0">
    <w:name w:val="Standard"/>
    <w:qFormat/>
    <w:rsid w:val="00F22112"/>
    <w:pPr>
      <w:widowControl w:val="0"/>
      <w:textAlignment w:val="baseline"/>
    </w:pPr>
    <w:rPr>
      <w:rFonts w:ascii="Liberation Serif" w:hAnsi="Liberation Serif" w:cs="Arial"/>
      <w:kern w:val="2"/>
      <w:sz w:val="24"/>
      <w:szCs w:val="24"/>
      <w:lang w:eastAsia="zh-CN" w:bidi="hi-I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155E3"/>
    <w:rPr>
      <w:sz w:val="20"/>
      <w:szCs w:val="20"/>
    </w:rPr>
  </w:style>
  <w:style w:type="paragraph" w:customStyle="1" w:styleId="m5149222876647504206msolistparagraph">
    <w:name w:val="m_5149222876647504206msolistparagraph"/>
    <w:basedOn w:val="Norml"/>
    <w:qFormat/>
    <w:rsid w:val="001C5239"/>
    <w:pPr>
      <w:suppressAutoHyphens w:val="0"/>
      <w:spacing w:beforeAutospacing="1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customStyle="1" w:styleId="Szvegtrzs20">
    <w:name w:val="Szövegtörzs (2)"/>
    <w:basedOn w:val="Norml"/>
    <w:link w:val="Szvegtrzs2"/>
    <w:qFormat/>
    <w:rsid w:val="00EB0004"/>
    <w:pPr>
      <w:widowControl w:val="0"/>
      <w:shd w:val="clear" w:color="auto" w:fill="FFFFFF"/>
      <w:suppressAutoHyphens w:val="0"/>
      <w:spacing w:before="220" w:after="120" w:line="272" w:lineRule="exact"/>
    </w:pPr>
    <w:rPr>
      <w:rFonts w:ascii="Times New Roman" w:eastAsia="SimSun" w:hAnsi="Times New Roman" w:cs="Times New Roman"/>
      <w:color w:val="auto"/>
      <w:sz w:val="20"/>
      <w:szCs w:val="20"/>
      <w:lang w:eastAsia="hu-HU"/>
    </w:rPr>
  </w:style>
  <w:style w:type="paragraph" w:customStyle="1" w:styleId="has-medium-font-size">
    <w:name w:val="has-medium-font-size"/>
    <w:basedOn w:val="Norml"/>
    <w:qFormat/>
    <w:rsid w:val="00953924"/>
    <w:pPr>
      <w:suppressAutoHyphens w:val="0"/>
      <w:spacing w:beforeAutospacing="1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customStyle="1" w:styleId="TableParagraph">
    <w:name w:val="Table Paragraph"/>
    <w:basedOn w:val="Norml"/>
    <w:uiPriority w:val="1"/>
    <w:qFormat/>
    <w:rsid w:val="00D25092"/>
    <w:pPr>
      <w:widowControl w:val="0"/>
      <w:suppressAutoHyphens w:val="0"/>
      <w:spacing w:before="18" w:line="264" w:lineRule="exact"/>
      <w:ind w:left="250"/>
    </w:pPr>
    <w:rPr>
      <w:color w:val="auto"/>
      <w:lang w:eastAsia="hu-HU" w:bidi="hu-HU"/>
    </w:rPr>
  </w:style>
  <w:style w:type="paragraph" w:customStyle="1" w:styleId="Norml1">
    <w:name w:val="Normál1"/>
    <w:qFormat/>
    <w:rsid w:val="00204348"/>
    <w:rPr>
      <w:rFonts w:eastAsia="Times New Roman"/>
      <w:sz w:val="22"/>
    </w:rPr>
  </w:style>
  <w:style w:type="table" w:styleId="Rcsostblzat">
    <w:name w:val="Table Grid"/>
    <w:basedOn w:val="Normltblzat"/>
    <w:uiPriority w:val="59"/>
    <w:unhideWhenUsed/>
    <w:rsid w:val="003A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25092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rcel@vacem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ercel.vaciegyhazmegye.h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CA264-303C-4DA3-9B35-B790877CC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781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Római Katolikus Plébánia Bercel</Company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hurobi</dc:creator>
  <dc:description/>
  <cp:lastModifiedBy>Plebania Berceli</cp:lastModifiedBy>
  <cp:revision>5</cp:revision>
  <cp:lastPrinted>2020-08-09T05:34:00Z</cp:lastPrinted>
  <dcterms:created xsi:type="dcterms:W3CDTF">2020-08-08T19:00:00Z</dcterms:created>
  <dcterms:modified xsi:type="dcterms:W3CDTF">2020-08-16T03:37:00Z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Római Katolikus Plébánia Bercel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