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EA6B6" w14:textId="0DAE730D" w:rsidR="00056AEF" w:rsidRDefault="007B625A" w:rsidP="00056AEF">
      <w:pPr>
        <w:pBdr>
          <w:bottom w:val="single" w:sz="4" w:space="1" w:color="000000"/>
        </w:pBdr>
        <w:rPr>
          <w:rFonts w:cs="Times New Roman"/>
          <w:sz w:val="20"/>
          <w:szCs w:val="20"/>
        </w:rPr>
      </w:pPr>
      <w:bookmarkStart w:id="0" w:name="_Hlk109538971"/>
      <w:r w:rsidRPr="00BC1D30">
        <w:rPr>
          <w:rFonts w:ascii="Bebas Neue" w:hAnsi="Bebas Neue"/>
          <w:noProof/>
          <w:sz w:val="56"/>
          <w:szCs w:val="56"/>
          <w:lang w:eastAsia="hu-H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E73722" wp14:editId="72688982">
                <wp:simplePos x="0" y="0"/>
                <wp:positionH relativeFrom="margin">
                  <wp:posOffset>3695065</wp:posOffset>
                </wp:positionH>
                <wp:positionV relativeFrom="paragraph">
                  <wp:posOffset>-100330</wp:posOffset>
                </wp:positionV>
                <wp:extent cx="539336" cy="140462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1CEBA" w14:textId="7F003E3D" w:rsidR="006812E6" w:rsidRPr="00BC1D30" w:rsidRDefault="006812E6" w:rsidP="007B625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1D30">
                              <w:rPr>
                                <w:sz w:val="16"/>
                                <w:szCs w:val="16"/>
                              </w:rPr>
                              <w:t>Ára: 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Pr="00BC1D30">
                              <w:rPr>
                                <w:sz w:val="16"/>
                                <w:szCs w:val="16"/>
                              </w:rPr>
                              <w:t>0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E73722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90.95pt;margin-top:-7.9pt;width:42.4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" filled="f" stroked="f">
                <v:textbox style="mso-fit-shape-to-text:t">
                  <w:txbxContent>
                    <w:p w14:paraId="25C1CEBA" w14:textId="7F003E3D" w:rsidR="006812E6" w:rsidRPr="00BC1D30" w:rsidRDefault="006812E6" w:rsidP="007B625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C1D30">
                        <w:rPr>
                          <w:sz w:val="16"/>
                          <w:szCs w:val="16"/>
                        </w:rPr>
                        <w:t>Ára: 1</w:t>
                      </w:r>
                      <w:r>
                        <w:rPr>
                          <w:sz w:val="16"/>
                          <w:szCs w:val="16"/>
                        </w:rPr>
                        <w:t>9</w:t>
                      </w:r>
                      <w:r w:rsidRPr="00BC1D30">
                        <w:rPr>
                          <w:sz w:val="16"/>
                          <w:szCs w:val="16"/>
                        </w:rPr>
                        <w:t>0 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AEF">
        <w:rPr>
          <w:noProof/>
          <w:lang w:eastAsia="hu-HU"/>
        </w:rPr>
        <w:drawing>
          <wp:inline distT="0" distB="0" distL="0" distR="0" wp14:anchorId="458D8780" wp14:editId="19E84A99">
            <wp:extent cx="4612640" cy="5988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9E50F" w14:textId="223C6C57" w:rsidR="00AE1C1B" w:rsidRPr="00887914" w:rsidRDefault="00056AEF" w:rsidP="00887914">
      <w:pPr>
        <w:pBdr>
          <w:bottom w:val="single" w:sz="12" w:space="1" w:color="000000"/>
        </w:pBdr>
        <w:tabs>
          <w:tab w:val="right" w:pos="7230"/>
        </w:tabs>
        <w:rPr>
          <w:rFonts w:cs="Times New Roman"/>
          <w:b/>
          <w:smallCaps/>
          <w:color w:val="FF0000"/>
          <w:sz w:val="20"/>
          <w:szCs w:val="20"/>
        </w:rPr>
      </w:pPr>
      <w:bookmarkStart w:id="1" w:name="_Hlk90778184"/>
      <w:bookmarkEnd w:id="1"/>
      <w:r>
        <w:rPr>
          <w:rFonts w:cs="Times New Roman"/>
          <w:sz w:val="20"/>
          <w:szCs w:val="20"/>
        </w:rPr>
        <w:t>I</w:t>
      </w:r>
      <w:r w:rsidR="002D0135">
        <w:rPr>
          <w:rFonts w:cs="Times New Roman"/>
          <w:sz w:val="20"/>
          <w:szCs w:val="20"/>
        </w:rPr>
        <w:t>V</w:t>
      </w:r>
      <w:r>
        <w:rPr>
          <w:rFonts w:cs="Times New Roman"/>
          <w:sz w:val="20"/>
          <w:szCs w:val="20"/>
        </w:rPr>
        <w:t xml:space="preserve">. évf. </w:t>
      </w:r>
      <w:r w:rsidR="00D31879">
        <w:rPr>
          <w:rFonts w:cs="Times New Roman"/>
          <w:sz w:val="20"/>
          <w:szCs w:val="20"/>
        </w:rPr>
        <w:t>1</w:t>
      </w:r>
      <w:r w:rsidR="007D432F">
        <w:rPr>
          <w:rFonts w:cs="Times New Roman"/>
          <w:sz w:val="20"/>
          <w:szCs w:val="20"/>
        </w:rPr>
        <w:t>8</w:t>
      </w:r>
      <w:r>
        <w:rPr>
          <w:rFonts w:cs="Times New Roman"/>
          <w:sz w:val="20"/>
          <w:szCs w:val="20"/>
        </w:rPr>
        <w:t xml:space="preserve">. szám </w:t>
      </w:r>
      <w:r w:rsidR="008246DA">
        <w:rPr>
          <w:rFonts w:cs="Times New Roman"/>
          <w:b/>
          <w:smallCaps/>
          <w:color w:val="FF0000"/>
          <w:sz w:val="20"/>
          <w:szCs w:val="20"/>
        </w:rPr>
        <w:t xml:space="preserve">Húsvét </w:t>
      </w:r>
      <w:r w:rsidR="007D432F">
        <w:rPr>
          <w:rFonts w:cs="Times New Roman"/>
          <w:b/>
          <w:smallCaps/>
          <w:color w:val="FF0000"/>
          <w:sz w:val="20"/>
          <w:szCs w:val="20"/>
        </w:rPr>
        <w:t>5</w:t>
      </w:r>
      <w:r w:rsidR="008246DA">
        <w:rPr>
          <w:rFonts w:cs="Times New Roman"/>
          <w:b/>
          <w:smallCaps/>
          <w:color w:val="FF0000"/>
          <w:sz w:val="20"/>
          <w:szCs w:val="20"/>
        </w:rPr>
        <w:t xml:space="preserve">. </w:t>
      </w:r>
      <w:r w:rsidR="008246DA" w:rsidRPr="00652CD5">
        <w:rPr>
          <w:rFonts w:cs="Times New Roman"/>
          <w:b/>
          <w:smallCaps/>
          <w:color w:val="FF0000"/>
          <w:sz w:val="20"/>
          <w:szCs w:val="20"/>
        </w:rPr>
        <w:t>vasárnap</w:t>
      </w:r>
      <w:r w:rsidR="008246DA">
        <w:rPr>
          <w:rFonts w:cs="Times New Roman"/>
          <w:b/>
          <w:smallCaps/>
          <w:color w:val="FF0000"/>
          <w:sz w:val="20"/>
          <w:szCs w:val="20"/>
        </w:rPr>
        <w:t>ja</w:t>
      </w:r>
      <w:r>
        <w:rPr>
          <w:rFonts w:cs="Times New Roman"/>
          <w:b/>
          <w:smallCaps/>
          <w:color w:val="FF0000"/>
          <w:sz w:val="20"/>
          <w:szCs w:val="20"/>
        </w:rPr>
        <w:tab/>
      </w:r>
      <w:r w:rsidR="00A2227E">
        <w:rPr>
          <w:rFonts w:cs="Times New Roman"/>
          <w:sz w:val="20"/>
          <w:szCs w:val="20"/>
        </w:rPr>
        <w:t>202</w:t>
      </w:r>
      <w:r w:rsidR="002D0135">
        <w:rPr>
          <w:rFonts w:cs="Times New Roman"/>
          <w:sz w:val="20"/>
          <w:szCs w:val="20"/>
        </w:rPr>
        <w:t xml:space="preserve">3. </w:t>
      </w:r>
      <w:r w:rsidR="007D432F">
        <w:rPr>
          <w:rFonts w:cs="Times New Roman"/>
          <w:sz w:val="20"/>
          <w:szCs w:val="20"/>
        </w:rPr>
        <w:t>május 7</w:t>
      </w:r>
      <w:r w:rsidR="00A2227E">
        <w:rPr>
          <w:rFonts w:cs="Times New Roman"/>
          <w:sz w:val="20"/>
          <w:szCs w:val="20"/>
        </w:rPr>
        <w:t>.</w:t>
      </w:r>
      <w:bookmarkStart w:id="2" w:name="_Hlk123407479"/>
      <w:bookmarkEnd w:id="0"/>
      <w:bookmarkEnd w:id="2"/>
    </w:p>
    <w:p w14:paraId="12B6CDDA" w14:textId="4245957F" w:rsidR="003F4C98" w:rsidRDefault="003F4C98" w:rsidP="003F4C98">
      <w:pPr>
        <w:ind w:right="55"/>
        <w:jc w:val="center"/>
        <w:rPr>
          <w:rFonts w:eastAsia="Times New Roman" w:cs="Times New Roman"/>
          <w:bCs/>
          <w:iCs/>
          <w:sz w:val="32"/>
          <w:szCs w:val="32"/>
          <w:lang w:eastAsia="hu-HU"/>
        </w:rPr>
      </w:pPr>
      <w:r w:rsidRPr="003F4C98">
        <w:rPr>
          <w:rFonts w:eastAsia="Times New Roman" w:cs="Times New Roman"/>
          <w:bCs/>
          <w:iCs/>
          <w:sz w:val="32"/>
          <w:szCs w:val="32"/>
          <w:lang w:eastAsia="hu-HU"/>
        </w:rPr>
        <w:t>Május – Mária hónapja – Anyák napja</w:t>
      </w:r>
    </w:p>
    <w:p w14:paraId="0284F7AA" w14:textId="77777777" w:rsidR="00D15C4B" w:rsidRPr="003F4C98" w:rsidRDefault="00D15C4B" w:rsidP="003F4C98">
      <w:pPr>
        <w:ind w:right="55"/>
        <w:jc w:val="center"/>
        <w:rPr>
          <w:rFonts w:eastAsia="Times New Roman" w:cs="Times New Roman"/>
          <w:bCs/>
          <w:iCs/>
          <w:sz w:val="32"/>
          <w:szCs w:val="32"/>
          <w:lang w:eastAsia="hu-HU"/>
        </w:rPr>
      </w:pPr>
    </w:p>
    <w:p w14:paraId="0A03D234" w14:textId="77777777" w:rsidR="003F4C98" w:rsidRPr="003F4C98" w:rsidRDefault="003F4C98" w:rsidP="003F4C98">
      <w:pPr>
        <w:ind w:right="55"/>
        <w:jc w:val="both"/>
        <w:rPr>
          <w:rFonts w:eastAsia="Times New Roman" w:cs="Times New Roman"/>
          <w:bCs/>
          <w:iCs/>
          <w:szCs w:val="24"/>
          <w:lang w:eastAsia="hu-HU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8E00CC4" wp14:editId="25121893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741295" cy="2983230"/>
            <wp:effectExtent l="0" t="0" r="1905" b="7620"/>
            <wp:wrapTight wrapText="bothSides">
              <wp:wrapPolygon edited="0">
                <wp:start x="0" y="0"/>
                <wp:lineTo x="0" y="21517"/>
                <wp:lineTo x="21465" y="21517"/>
                <wp:lineTo x="21465" y="0"/>
                <wp:lineTo x="0" y="0"/>
              </wp:wrapPolygon>
            </wp:wrapTight>
            <wp:docPr id="7" name="Kép 7" descr="https://www.minervaantikvarium.hu/wp-content/uploads/2022/06/joseph%20stella%20sz%C5%B1z%20m%C3%A1ria%20madonna%20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inervaantikvarium.hu/wp-content/uploads/2022/06/joseph%20stella%20sz%C5%B1z%20m%C3%A1ria%20madonna%201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8" cy="30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C98">
        <w:rPr>
          <w:rFonts w:eastAsia="Times New Roman" w:cs="Times New Roman"/>
          <w:bCs/>
          <w:iCs/>
          <w:szCs w:val="24"/>
          <w:lang w:eastAsia="hu-HU"/>
        </w:rPr>
        <w:t>Tavaszi pompába öltözött a természet. Virágoznak a fák, madarak énekétől vidul az erdő, s a mező virágai is színessé varázsolják a réteket. Május van. Szűzanyánk hónapja, amikor a hívők boldog lelkülettel sietnek az esti litániára. Ez az a hónap, amikor szívünkben felébred a szeretet érzése, hiszen az "Anyák napja" is van.</w:t>
      </w:r>
    </w:p>
    <w:p w14:paraId="43DE446D" w14:textId="37A0D422" w:rsidR="003F4C98" w:rsidRDefault="003F4C98" w:rsidP="003F4C98">
      <w:pPr>
        <w:ind w:right="55"/>
        <w:jc w:val="both"/>
        <w:rPr>
          <w:rFonts w:eastAsia="Times New Roman" w:cs="Times New Roman"/>
          <w:bCs/>
          <w:iCs/>
          <w:szCs w:val="24"/>
          <w:lang w:eastAsia="hu-HU"/>
        </w:rPr>
      </w:pPr>
      <w:r w:rsidRPr="003F4C98">
        <w:rPr>
          <w:rFonts w:eastAsia="Times New Roman" w:cs="Times New Roman"/>
          <w:bCs/>
          <w:iCs/>
          <w:szCs w:val="24"/>
          <w:lang w:eastAsia="hu-HU"/>
        </w:rPr>
        <w:t>E nap alkalmából Téged köszöntelek elsősorban édes, jó Szűz Mária, aki az "Anyák napja" ékessége vagy! Köszöntelek szívem legszebb és legmélyebb szeretetével, a kertek és mezők legszebb virágaival. Áldott légy mindenkor Te legmagasztosabb anya. Köszöntelek Téged, aki a Mennyország királynője, Istennek szent Anyja vagy.</w:t>
      </w:r>
    </w:p>
    <w:p w14:paraId="2FF6FE82" w14:textId="77777777" w:rsidR="00F5638F" w:rsidRDefault="00F5638F" w:rsidP="003F4C98">
      <w:pPr>
        <w:ind w:right="55"/>
        <w:jc w:val="both"/>
        <w:rPr>
          <w:rFonts w:eastAsia="Times New Roman" w:cs="Times New Roman"/>
          <w:bCs/>
          <w:iCs/>
          <w:szCs w:val="24"/>
          <w:lang w:eastAsia="hu-HU"/>
        </w:rPr>
      </w:pPr>
    </w:p>
    <w:p w14:paraId="5C52ACE7" w14:textId="77777777" w:rsidR="003F4C98" w:rsidRPr="003F4C98" w:rsidRDefault="003F4C98" w:rsidP="003F4C98">
      <w:pPr>
        <w:ind w:right="55"/>
        <w:jc w:val="both"/>
        <w:rPr>
          <w:rFonts w:eastAsia="Times New Roman" w:cs="Times New Roman"/>
          <w:bCs/>
          <w:i/>
          <w:iCs/>
          <w:szCs w:val="24"/>
          <w:lang w:eastAsia="hu-HU"/>
        </w:rPr>
      </w:pPr>
      <w:r w:rsidRPr="003F4C98">
        <w:rPr>
          <w:rFonts w:eastAsia="Times New Roman" w:cs="Times New Roman"/>
          <w:bCs/>
          <w:i/>
          <w:iCs/>
          <w:szCs w:val="24"/>
          <w:lang w:eastAsia="hu-HU"/>
        </w:rPr>
        <w:t>“Valaki egy széket tolt oda, és ő leült a székre. És arra gondolt: le kellene festeni mamikát. És arra gondolt: lefestettem az életben száz és száz asszonyt, de mamikát soha. Miért? Miért, hogy éppen a legkedvesebbet, a legszebbet nem? Miért? Az ember annyi mindenre gondol az életben, csak arra nem, ami fontos. Az ember képeket fest, mindenről, mindenkiről, csak éppen arról nem, aki a legtöbb, aki a legfontosabb, aki a legszebb. Miért?”</w:t>
      </w:r>
    </w:p>
    <w:p w14:paraId="6ABFF328" w14:textId="77777777" w:rsidR="003F4C98" w:rsidRPr="003F4C98" w:rsidRDefault="003F4C98" w:rsidP="003F4C98">
      <w:pPr>
        <w:ind w:right="55"/>
        <w:jc w:val="both"/>
        <w:rPr>
          <w:rFonts w:eastAsia="Times New Roman" w:cs="Times New Roman"/>
          <w:bCs/>
          <w:i/>
          <w:iCs/>
          <w:szCs w:val="24"/>
          <w:lang w:eastAsia="hu-HU"/>
        </w:rPr>
      </w:pPr>
      <w:r w:rsidRPr="003F4C98">
        <w:rPr>
          <w:rFonts w:eastAsia="Times New Roman" w:cs="Times New Roman"/>
          <w:bCs/>
          <w:i/>
          <w:iCs/>
          <w:szCs w:val="24"/>
          <w:lang w:eastAsia="hu-HU"/>
        </w:rPr>
        <w:t>Wass Albert</w:t>
      </w:r>
    </w:p>
    <w:p w14:paraId="60E02C2E" w14:textId="77777777" w:rsidR="003F4C98" w:rsidRPr="00887914" w:rsidRDefault="003F4C98" w:rsidP="003F4C98">
      <w:pPr>
        <w:ind w:right="55"/>
        <w:jc w:val="both"/>
        <w:rPr>
          <w:rFonts w:eastAsia="Times New Roman" w:cs="Times New Roman"/>
          <w:bCs/>
          <w:iCs/>
          <w:szCs w:val="24"/>
          <w:lang w:eastAsia="hu-HU"/>
        </w:rPr>
      </w:pPr>
    </w:p>
    <w:p w14:paraId="337CEF67" w14:textId="318E991E" w:rsidR="00B57ED9" w:rsidRDefault="00B57ED9" w:rsidP="00887914">
      <w:pPr>
        <w:pStyle w:val="Cmsor1"/>
        <w:shd w:val="clear" w:color="auto" w:fill="FFFFFF"/>
        <w:rPr>
          <w:rFonts w:cs="Times New Roman"/>
          <w:b/>
          <w:bCs/>
          <w:color w:val="111111"/>
          <w:szCs w:val="28"/>
        </w:rPr>
      </w:pPr>
      <w:r w:rsidRPr="00D15C4B">
        <w:rPr>
          <w:rFonts w:cs="Times New Roman"/>
          <w:b/>
          <w:bCs/>
          <w:color w:val="111111"/>
          <w:szCs w:val="28"/>
        </w:rPr>
        <w:lastRenderedPageBreak/>
        <w:t>Május 10. – Madarak és fák napja</w:t>
      </w:r>
    </w:p>
    <w:p w14:paraId="4694F036" w14:textId="77777777" w:rsidR="00F5638F" w:rsidRPr="00F5638F" w:rsidRDefault="00F5638F" w:rsidP="00F5638F">
      <w:pPr>
        <w:rPr>
          <w:lang w:val="hu"/>
        </w:rPr>
      </w:pPr>
    </w:p>
    <w:p w14:paraId="2DD58D82" w14:textId="02682F52" w:rsidR="00C52F91" w:rsidRPr="00887914" w:rsidRDefault="00D15C4B" w:rsidP="00B57ED9">
      <w:pPr>
        <w:ind w:right="55"/>
        <w:jc w:val="both"/>
        <w:rPr>
          <w:rFonts w:cs="Times New Roman"/>
          <w:color w:val="202122"/>
          <w:sz w:val="22"/>
          <w:shd w:val="clear" w:color="auto" w:fill="FFFFFF"/>
        </w:rPr>
      </w:pPr>
      <w:r>
        <w:rPr>
          <w:rFonts w:eastAsia="Times New Roman" w:cs="Times New Roman"/>
          <w:b/>
          <w:bCs/>
          <w:i/>
          <w:iCs/>
          <w:noProof/>
          <w:color w:val="FF0000"/>
          <w:szCs w:val="24"/>
          <w:lang w:eastAsia="hu-HU"/>
        </w:rPr>
        <w:drawing>
          <wp:anchor distT="0" distB="0" distL="114300" distR="114300" simplePos="0" relativeHeight="251663360" behindDoc="1" locked="0" layoutInCell="1" allowOverlap="1" wp14:anchorId="695210CC" wp14:editId="233103AF">
            <wp:simplePos x="0" y="0"/>
            <wp:positionH relativeFrom="margin">
              <wp:posOffset>-635</wp:posOffset>
            </wp:positionH>
            <wp:positionV relativeFrom="paragraph">
              <wp:posOffset>39370</wp:posOffset>
            </wp:positionV>
            <wp:extent cx="1951990" cy="2203450"/>
            <wp:effectExtent l="0" t="0" r="0" b="6350"/>
            <wp:wrapTight wrapText="bothSides">
              <wp:wrapPolygon edited="0">
                <wp:start x="0" y="0"/>
                <wp:lineTo x="0" y="21476"/>
                <wp:lineTo x="21291" y="21476"/>
                <wp:lineTo x="21291" y="0"/>
                <wp:lineTo x="0" y="0"/>
              </wp:wrapPolygon>
            </wp:wrapTight>
            <wp:docPr id="1" name="Kép 1" descr="C:\doc\Google Drive\Kiadványok\Becskei Értékkereső 2022\252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\Google Drive\Kiadványok\Becskei Értékkereső 2022\25259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ED9" w:rsidRPr="00887914">
        <w:rPr>
          <w:rFonts w:cs="Times New Roman"/>
          <w:color w:val="202122"/>
          <w:sz w:val="22"/>
          <w:shd w:val="clear" w:color="auto" w:fill="FFFFFF"/>
        </w:rPr>
        <w:t>A </w:t>
      </w:r>
      <w:r w:rsidR="00B57ED9" w:rsidRPr="00887914">
        <w:rPr>
          <w:rFonts w:cs="Times New Roman"/>
          <w:b/>
          <w:bCs/>
          <w:color w:val="202122"/>
          <w:sz w:val="22"/>
          <w:shd w:val="clear" w:color="auto" w:fill="FFFFFF"/>
        </w:rPr>
        <w:t>madarak és fák napja</w:t>
      </w:r>
      <w:r w:rsidR="00B57ED9" w:rsidRPr="00887914">
        <w:rPr>
          <w:rFonts w:cs="Times New Roman"/>
          <w:color w:val="202122"/>
          <w:sz w:val="22"/>
          <w:shd w:val="clear" w:color="auto" w:fill="FFFFFF"/>
        </w:rPr>
        <w:t> </w:t>
      </w:r>
      <w:hyperlink r:id="rId11" w:tooltip="A Föld napja" w:history="1">
        <w:r w:rsidR="00B57ED9" w:rsidRPr="00887914">
          <w:rPr>
            <w:rStyle w:val="Hiperhivatkozs"/>
            <w:rFonts w:cs="Times New Roman"/>
            <w:color w:val="0645AD"/>
            <w:sz w:val="22"/>
            <w:shd w:val="clear" w:color="auto" w:fill="FFFFFF"/>
          </w:rPr>
          <w:t>a Föld napjának</w:t>
        </w:r>
      </w:hyperlink>
      <w:r w:rsidR="00B57ED9" w:rsidRPr="00887914">
        <w:rPr>
          <w:rFonts w:cs="Times New Roman"/>
          <w:color w:val="202122"/>
          <w:sz w:val="22"/>
          <w:shd w:val="clear" w:color="auto" w:fill="FFFFFF"/>
        </w:rPr>
        <w:t> a testvérünnepe, amelynek célja, hogy különböző megemlékezésekkel, rendezvényekkel a társadalom, különösen az ifjúság </w:t>
      </w:r>
      <w:hyperlink r:id="rId12" w:tooltip="Természetvédelem" w:history="1">
        <w:r w:rsidR="00B57ED9" w:rsidRPr="00887914">
          <w:rPr>
            <w:rStyle w:val="Hiperhivatkozs"/>
            <w:rFonts w:cs="Times New Roman"/>
            <w:color w:val="0645AD"/>
            <w:sz w:val="22"/>
            <w:shd w:val="clear" w:color="auto" w:fill="FFFFFF"/>
          </w:rPr>
          <w:t>természetvédelem</w:t>
        </w:r>
      </w:hyperlink>
      <w:r w:rsidR="00B57ED9" w:rsidRPr="00887914">
        <w:rPr>
          <w:rFonts w:cs="Times New Roman"/>
          <w:color w:val="202122"/>
          <w:sz w:val="22"/>
          <w:shd w:val="clear" w:color="auto" w:fill="FFFFFF"/>
        </w:rPr>
        <w:t> iránti elkötelezettségét kialakítsa, elmélyítse. Időpontja a hatályos természetvédelmi törvény szerint minden év </w:t>
      </w:r>
      <w:hyperlink r:id="rId13" w:tooltip="Május 10." w:history="1">
        <w:r w:rsidR="00B57ED9" w:rsidRPr="00887914">
          <w:rPr>
            <w:rStyle w:val="Hiperhivatkozs"/>
            <w:rFonts w:cs="Times New Roman"/>
            <w:color w:val="0645AD"/>
            <w:sz w:val="22"/>
            <w:shd w:val="clear" w:color="auto" w:fill="FFFFFF"/>
          </w:rPr>
          <w:t>május 10</w:t>
        </w:r>
      </w:hyperlink>
      <w:r w:rsidR="00B57ED9" w:rsidRPr="00887914">
        <w:rPr>
          <w:rFonts w:cs="Times New Roman"/>
          <w:color w:val="202122"/>
          <w:sz w:val="22"/>
          <w:shd w:val="clear" w:color="auto" w:fill="FFFFFF"/>
        </w:rPr>
        <w:t>-e. A hagyomány immáron több mint százéves. Megszervezésének közvetlen előzménye a „mezőgazdaságra hasznos </w:t>
      </w:r>
      <w:hyperlink r:id="rId14" w:tooltip="Madarak" w:history="1">
        <w:r w:rsidR="00B57ED9" w:rsidRPr="00887914">
          <w:rPr>
            <w:rStyle w:val="Hiperhivatkozs"/>
            <w:rFonts w:cs="Times New Roman"/>
            <w:color w:val="0645AD"/>
            <w:sz w:val="22"/>
            <w:shd w:val="clear" w:color="auto" w:fill="FFFFFF"/>
          </w:rPr>
          <w:t>madarak</w:t>
        </w:r>
      </w:hyperlink>
      <w:r w:rsidR="00B57ED9" w:rsidRPr="00887914">
        <w:rPr>
          <w:rFonts w:cs="Times New Roman"/>
          <w:color w:val="202122"/>
          <w:sz w:val="22"/>
          <w:shd w:val="clear" w:color="auto" w:fill="FFFFFF"/>
        </w:rPr>
        <w:t>” védelme érdekében 1902-ben kötött párizsi egyezmény,</w:t>
      </w:r>
      <w:hyperlink r:id="rId15" w:anchor="cite_note-1" w:history="1">
        <w:r w:rsidR="00B57ED9" w:rsidRPr="00887914">
          <w:rPr>
            <w:rStyle w:val="Hiperhivatkozs"/>
            <w:rFonts w:cs="Times New Roman"/>
            <w:color w:val="0645AD"/>
            <w:sz w:val="22"/>
            <w:shd w:val="clear" w:color="auto" w:fill="FFFFFF"/>
            <w:vertAlign w:val="superscript"/>
          </w:rPr>
          <w:t>[1]</w:t>
        </w:r>
      </w:hyperlink>
      <w:r w:rsidR="00B57ED9" w:rsidRPr="00887914">
        <w:rPr>
          <w:rFonts w:cs="Times New Roman"/>
          <w:color w:val="202122"/>
          <w:sz w:val="22"/>
          <w:shd w:val="clear" w:color="auto" w:fill="FFFFFF"/>
        </w:rPr>
        <w:t> mely után </w:t>
      </w:r>
      <w:proofErr w:type="spellStart"/>
      <w:r w:rsidR="00B57ED9" w:rsidRPr="00887914">
        <w:rPr>
          <w:rFonts w:cs="Times New Roman"/>
          <w:sz w:val="22"/>
        </w:rPr>
        <w:fldChar w:fldCharType="begin"/>
      </w:r>
      <w:r w:rsidR="00B57ED9" w:rsidRPr="00887914">
        <w:rPr>
          <w:rFonts w:cs="Times New Roman"/>
          <w:sz w:val="22"/>
        </w:rPr>
        <w:instrText xml:space="preserve"> HYPERLINK "https://hu.wikipedia.org/wiki/Chernel_Istv%C3%A1n" \o "Chernel István" </w:instrText>
      </w:r>
      <w:r w:rsidR="00B57ED9" w:rsidRPr="00887914">
        <w:rPr>
          <w:rFonts w:cs="Times New Roman"/>
          <w:sz w:val="22"/>
        </w:rPr>
        <w:fldChar w:fldCharType="separate"/>
      </w:r>
      <w:r w:rsidR="00B57ED9" w:rsidRPr="00887914">
        <w:rPr>
          <w:rStyle w:val="Hiperhivatkozs"/>
          <w:rFonts w:cs="Times New Roman"/>
          <w:color w:val="0645AD"/>
          <w:sz w:val="22"/>
          <w:shd w:val="clear" w:color="auto" w:fill="FFFFFF"/>
        </w:rPr>
        <w:t>Chernel</w:t>
      </w:r>
      <w:proofErr w:type="spellEnd"/>
      <w:r w:rsidR="00B57ED9" w:rsidRPr="00887914">
        <w:rPr>
          <w:rStyle w:val="Hiperhivatkozs"/>
          <w:rFonts w:cs="Times New Roman"/>
          <w:color w:val="0645AD"/>
          <w:sz w:val="22"/>
          <w:shd w:val="clear" w:color="auto" w:fill="FFFFFF"/>
        </w:rPr>
        <w:t xml:space="preserve"> István</w:t>
      </w:r>
      <w:r w:rsidR="00B57ED9" w:rsidRPr="00887914">
        <w:rPr>
          <w:rFonts w:cs="Times New Roman"/>
          <w:sz w:val="22"/>
        </w:rPr>
        <w:fldChar w:fldCharType="end"/>
      </w:r>
      <w:r w:rsidR="00B57ED9" w:rsidRPr="00887914">
        <w:rPr>
          <w:rFonts w:cs="Times New Roman"/>
          <w:color w:val="202122"/>
          <w:sz w:val="22"/>
          <w:shd w:val="clear" w:color="auto" w:fill="FFFFFF"/>
        </w:rPr>
        <w:t> </w:t>
      </w:r>
      <w:hyperlink r:id="rId16" w:tooltip="Ornitológia" w:history="1">
        <w:r w:rsidR="00B57ED9" w:rsidRPr="00887914">
          <w:rPr>
            <w:rStyle w:val="Hiperhivatkozs"/>
            <w:rFonts w:cs="Times New Roman"/>
            <w:color w:val="0645AD"/>
            <w:sz w:val="22"/>
            <w:shd w:val="clear" w:color="auto" w:fill="FFFFFF"/>
          </w:rPr>
          <w:t>ornitológus</w:t>
        </w:r>
      </w:hyperlink>
      <w:r w:rsidR="00B57ED9" w:rsidRPr="00887914">
        <w:rPr>
          <w:rFonts w:cs="Times New Roman"/>
          <w:color w:val="202122"/>
          <w:sz w:val="22"/>
          <w:shd w:val="clear" w:color="auto" w:fill="FFFFFF"/>
        </w:rPr>
        <w:t> még ebben az évben megszervezte az első madarak és fák napját. Az esemény iskolai keretek közé az </w:t>
      </w:r>
      <w:hyperlink r:id="rId17" w:tooltip="Apponyi Albert" w:history="1">
        <w:r w:rsidR="00B57ED9" w:rsidRPr="00887914">
          <w:rPr>
            <w:rStyle w:val="Hiperhivatkozs"/>
            <w:rFonts w:cs="Times New Roman"/>
            <w:color w:val="0645AD"/>
            <w:sz w:val="22"/>
            <w:shd w:val="clear" w:color="auto" w:fill="FFFFFF"/>
          </w:rPr>
          <w:t>Apponyi Albert</w:t>
        </w:r>
      </w:hyperlink>
      <w:r w:rsidR="00B57ED9" w:rsidRPr="00887914">
        <w:rPr>
          <w:rFonts w:cs="Times New Roman"/>
          <w:color w:val="202122"/>
          <w:sz w:val="22"/>
          <w:shd w:val="clear" w:color="auto" w:fill="FFFFFF"/>
        </w:rPr>
        <w:t> vallási- és közoktatásügyi miniszter által 26.120/1906 számon kiadott rendelet által került, melynek értelmében az elemi népiskolákban minden év májusában vagy júniusában kellett „természetvédő” és „erkölcsnemesítő” szellemben méltatni a Madarak és Fák Napját.</w:t>
      </w:r>
    </w:p>
    <w:p w14:paraId="0F9471B0" w14:textId="42BD2A22" w:rsidR="00B57ED9" w:rsidRPr="00887914" w:rsidRDefault="00B57ED9" w:rsidP="00B57ED9">
      <w:pPr>
        <w:ind w:right="55"/>
        <w:jc w:val="both"/>
        <w:rPr>
          <w:rFonts w:eastAsia="Times New Roman" w:cs="Times New Roman"/>
          <w:bCs/>
          <w:iCs/>
          <w:sz w:val="22"/>
          <w:lang w:eastAsia="hu-HU"/>
        </w:rPr>
      </w:pPr>
      <w:r w:rsidRPr="00887914">
        <w:rPr>
          <w:rFonts w:eastAsia="Times New Roman" w:cs="Times New Roman"/>
          <w:bCs/>
          <w:iCs/>
          <w:sz w:val="22"/>
          <w:lang w:eastAsia="hu-HU"/>
        </w:rPr>
        <w:t>„Évente egy nap szenteltessék a madarak és fák védelmében.” (Herman Ottó)</w:t>
      </w:r>
    </w:p>
    <w:p w14:paraId="6452D580" w14:textId="536F44F7" w:rsidR="00B57ED9" w:rsidRPr="00887914" w:rsidRDefault="00B57ED9" w:rsidP="00B57ED9">
      <w:pPr>
        <w:ind w:right="55"/>
        <w:jc w:val="both"/>
        <w:rPr>
          <w:rFonts w:eastAsia="Times New Roman" w:cs="Times New Roman"/>
          <w:bCs/>
          <w:iCs/>
          <w:sz w:val="22"/>
          <w:lang w:eastAsia="hu-HU"/>
        </w:rPr>
      </w:pPr>
      <w:r w:rsidRPr="00887914">
        <w:rPr>
          <w:rFonts w:eastAsia="Times New Roman" w:cs="Times New Roman"/>
          <w:bCs/>
          <w:iCs/>
          <w:sz w:val="22"/>
          <w:lang w:eastAsia="hu-HU"/>
        </w:rPr>
        <w:t>Szent Ferenc prédikál a madaraknak</w:t>
      </w:r>
      <w:r w:rsidR="00887914" w:rsidRPr="00887914">
        <w:rPr>
          <w:rFonts w:eastAsia="Times New Roman" w:cs="Times New Roman"/>
          <w:bCs/>
          <w:iCs/>
          <w:sz w:val="22"/>
          <w:lang w:eastAsia="hu-HU"/>
        </w:rPr>
        <w:t xml:space="preserve"> </w:t>
      </w:r>
      <w:r w:rsidRPr="00887914">
        <w:rPr>
          <w:rFonts w:eastAsia="Times New Roman" w:cs="Times New Roman"/>
          <w:bCs/>
          <w:iCs/>
          <w:sz w:val="22"/>
          <w:lang w:eastAsia="hu-HU"/>
        </w:rPr>
        <w:t>(részlet)</w:t>
      </w:r>
      <w:r w:rsidR="00887914" w:rsidRPr="00887914">
        <w:rPr>
          <w:rFonts w:eastAsia="Times New Roman" w:cs="Times New Roman"/>
          <w:bCs/>
          <w:iCs/>
          <w:sz w:val="22"/>
          <w:lang w:eastAsia="hu-HU"/>
        </w:rPr>
        <w:t xml:space="preserve"> </w:t>
      </w:r>
      <w:r w:rsidRPr="00887914">
        <w:rPr>
          <w:rFonts w:eastAsia="Times New Roman" w:cs="Times New Roman"/>
          <w:bCs/>
          <w:iCs/>
          <w:sz w:val="22"/>
          <w:lang w:eastAsia="hu-HU"/>
        </w:rPr>
        <w:t>(Jókai-kódex, 1430)</w:t>
      </w:r>
    </w:p>
    <w:p w14:paraId="6E0636BC" w14:textId="34B8CF15" w:rsidR="00F5638F" w:rsidRDefault="00B57ED9" w:rsidP="00B57ED9">
      <w:pPr>
        <w:ind w:right="55"/>
        <w:jc w:val="both"/>
        <w:rPr>
          <w:rFonts w:eastAsia="Times New Roman" w:cs="Times New Roman"/>
          <w:bCs/>
          <w:iCs/>
          <w:sz w:val="22"/>
          <w:lang w:eastAsia="hu-HU"/>
        </w:rPr>
      </w:pPr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És a tartományon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általmenvén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az mondott buzgóságban eleve mondott társival,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tekénte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az út mellett való némi fákra, kiken áll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vala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különb-különb madaraknak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ezenne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soksága, hogy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sonha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azfélékben nem volt láttatott olyan sokaság. Még annak felette ez fölül mondott fáknak mellette való mezőben lakozik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vala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különb-különb madaraknak nagy soksága, mely sokaságot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nézvén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Szent Ferenc, és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csudálkodván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Istennek ihlésével rajta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löttet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,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mondá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társinak: Várjatok meg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engemet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ez úton, elmegyek, és prédikálok én húgimnak, madaracskáknak. És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mene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az mezőbe. Ki madarak lakoznak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vala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az földön,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legottan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, hogy prédikálni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kezde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,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mend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az fán lakozó madarak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leszállának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őhozzá, és egyetlenbe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velek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az mezőn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megmaradának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. De mikoron menne Szent Ferenc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őköztük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, sokat ő szoknyájával illet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vala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; sem egyik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mindenestul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fogván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indokoltatik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vala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. Miképpen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mondá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Massai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fráter Jakab, az szent ember, ki mind az felül mondottakat vallotta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vala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fráter </w:t>
      </w:r>
      <w:proofErr w:type="spellStart"/>
      <w:r w:rsidRPr="00887914">
        <w:rPr>
          <w:rFonts w:eastAsia="Times New Roman" w:cs="Times New Roman"/>
          <w:bCs/>
          <w:iCs/>
          <w:sz w:val="22"/>
          <w:lang w:eastAsia="hu-HU"/>
        </w:rPr>
        <w:t>Masseusnak</w:t>
      </w:r>
      <w:proofErr w:type="spellEnd"/>
      <w:r w:rsidRPr="00887914">
        <w:rPr>
          <w:rFonts w:eastAsia="Times New Roman" w:cs="Times New Roman"/>
          <w:bCs/>
          <w:iCs/>
          <w:sz w:val="22"/>
          <w:lang w:eastAsia="hu-HU"/>
        </w:rPr>
        <w:t xml:space="preserve"> szájából, ki az csudában volt Szent Ferencnek társa, az szent atyának.</w:t>
      </w:r>
    </w:p>
    <w:p w14:paraId="30ED16E5" w14:textId="77777777" w:rsidR="00F5638F" w:rsidRDefault="00F5638F">
      <w:pPr>
        <w:spacing w:after="160" w:line="259" w:lineRule="auto"/>
        <w:rPr>
          <w:rFonts w:eastAsia="Times New Roman" w:cs="Times New Roman"/>
          <w:bCs/>
          <w:iCs/>
          <w:sz w:val="22"/>
          <w:lang w:eastAsia="hu-HU"/>
        </w:rPr>
      </w:pPr>
      <w:r>
        <w:rPr>
          <w:rFonts w:eastAsia="Times New Roman" w:cs="Times New Roman"/>
          <w:bCs/>
          <w:iCs/>
          <w:sz w:val="22"/>
          <w:lang w:eastAsia="hu-HU"/>
        </w:rPr>
        <w:br w:type="page"/>
      </w:r>
    </w:p>
    <w:p w14:paraId="732D879F" w14:textId="4B72D610" w:rsidR="00B57ED9" w:rsidRDefault="00F5638F" w:rsidP="00B57ED9">
      <w:pPr>
        <w:ind w:right="55"/>
        <w:jc w:val="both"/>
        <w:rPr>
          <w:rFonts w:eastAsia="Times New Roman" w:cs="Times New Roman"/>
          <w:bCs/>
          <w:iCs/>
          <w:sz w:val="22"/>
          <w:lang w:eastAsia="hu-HU"/>
        </w:rPr>
      </w:pPr>
      <w:r>
        <w:rPr>
          <w:noProof/>
        </w:rPr>
        <w:lastRenderedPageBreak/>
        <w:drawing>
          <wp:inline distT="0" distB="0" distL="0" distR="0" wp14:anchorId="58A38D54" wp14:editId="1CAFEA6E">
            <wp:extent cx="4593183" cy="2814546"/>
            <wp:effectExtent l="0" t="0" r="0" b="5080"/>
            <wp:docPr id="2" name="Kép 2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788" cy="282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48641" w14:textId="77777777" w:rsidR="00F5638F" w:rsidRPr="00F5638F" w:rsidRDefault="00F5638F" w:rsidP="00F5638F">
      <w:pPr>
        <w:shd w:val="clear" w:color="auto" w:fill="FFFFFF"/>
        <w:rPr>
          <w:rFonts w:eastAsia="Times New Roman" w:cs="Times New Roman"/>
          <w:color w:val="050505"/>
          <w:sz w:val="20"/>
          <w:szCs w:val="20"/>
          <w:lang w:eastAsia="hu-HU"/>
        </w:rPr>
      </w:pPr>
      <w:r w:rsidRPr="00F5638F">
        <w:rPr>
          <w:rFonts w:eastAsia="Times New Roman" w:cs="Times New Roman"/>
          <w:color w:val="050505"/>
          <w:sz w:val="20"/>
          <w:szCs w:val="20"/>
          <w:lang w:eastAsia="hu-HU"/>
        </w:rPr>
        <w:t>Az ókori Görögországban Szókratész nagy bölcsesség hírében állt. Egy napon valaki megkereste a nagy filozófust, és ezt mondta neki:</w:t>
      </w:r>
    </w:p>
    <w:p w14:paraId="4B5F4826" w14:textId="77777777" w:rsidR="00F5638F" w:rsidRPr="00F5638F" w:rsidRDefault="00F5638F" w:rsidP="00F5638F">
      <w:pPr>
        <w:shd w:val="clear" w:color="auto" w:fill="FFFFFF"/>
        <w:rPr>
          <w:rFonts w:eastAsia="Times New Roman" w:cs="Times New Roman"/>
          <w:color w:val="050505"/>
          <w:sz w:val="20"/>
          <w:szCs w:val="20"/>
          <w:lang w:eastAsia="hu-HU"/>
        </w:rPr>
      </w:pPr>
      <w:r w:rsidRPr="00F5638F">
        <w:rPr>
          <w:rFonts w:eastAsia="Times New Roman" w:cs="Times New Roman"/>
          <w:color w:val="050505"/>
          <w:sz w:val="20"/>
          <w:szCs w:val="20"/>
          <w:lang w:eastAsia="hu-HU"/>
        </w:rPr>
        <w:t>- Tudod, mit hallottam a barátodról?</w:t>
      </w:r>
    </w:p>
    <w:p w14:paraId="215FC029" w14:textId="77777777" w:rsidR="00F5638F" w:rsidRPr="00F5638F" w:rsidRDefault="00F5638F" w:rsidP="00F5638F">
      <w:pPr>
        <w:shd w:val="clear" w:color="auto" w:fill="FFFFFF"/>
        <w:rPr>
          <w:rFonts w:eastAsia="Times New Roman" w:cs="Times New Roman"/>
          <w:color w:val="050505"/>
          <w:sz w:val="20"/>
          <w:szCs w:val="20"/>
          <w:lang w:eastAsia="hu-HU"/>
        </w:rPr>
      </w:pPr>
      <w:r w:rsidRPr="00F5638F">
        <w:rPr>
          <w:rFonts w:eastAsia="Times New Roman" w:cs="Times New Roman"/>
          <w:color w:val="050505"/>
          <w:sz w:val="20"/>
          <w:szCs w:val="20"/>
          <w:lang w:eastAsia="hu-HU"/>
        </w:rPr>
        <w:t>- Egy pillanat – válaszolta Szókratész. Mielőtt elmondanád, szeretném kipróbálni a három szitát.</w:t>
      </w:r>
    </w:p>
    <w:p w14:paraId="715B9D03" w14:textId="77777777" w:rsidR="00F5638F" w:rsidRPr="00F5638F" w:rsidRDefault="00F5638F" w:rsidP="00F5638F">
      <w:pPr>
        <w:shd w:val="clear" w:color="auto" w:fill="FFFFFF"/>
        <w:rPr>
          <w:rFonts w:eastAsia="Times New Roman" w:cs="Times New Roman"/>
          <w:color w:val="050505"/>
          <w:sz w:val="20"/>
          <w:szCs w:val="20"/>
          <w:lang w:eastAsia="hu-HU"/>
        </w:rPr>
      </w:pPr>
      <w:r w:rsidRPr="00F5638F">
        <w:rPr>
          <w:rFonts w:eastAsia="Times New Roman" w:cs="Times New Roman"/>
          <w:color w:val="050505"/>
          <w:sz w:val="20"/>
          <w:szCs w:val="20"/>
          <w:lang w:eastAsia="hu-HU"/>
        </w:rPr>
        <w:t>- A három szita?</w:t>
      </w:r>
    </w:p>
    <w:p w14:paraId="62A37E2A" w14:textId="77777777" w:rsidR="00F5638F" w:rsidRPr="00F5638F" w:rsidRDefault="00F5638F" w:rsidP="00F5638F">
      <w:pPr>
        <w:shd w:val="clear" w:color="auto" w:fill="FFFFFF"/>
        <w:rPr>
          <w:rFonts w:eastAsia="Times New Roman" w:cs="Times New Roman"/>
          <w:color w:val="050505"/>
          <w:sz w:val="20"/>
          <w:szCs w:val="20"/>
          <w:lang w:eastAsia="hu-HU"/>
        </w:rPr>
      </w:pPr>
      <w:r w:rsidRPr="00F5638F">
        <w:rPr>
          <w:rFonts w:eastAsia="Times New Roman" w:cs="Times New Roman"/>
          <w:color w:val="050505"/>
          <w:sz w:val="20"/>
          <w:szCs w:val="20"/>
          <w:lang w:eastAsia="hu-HU"/>
        </w:rPr>
        <w:t>- Igen folytatta Szókratész. Mielőtt bármit is mondanál a többiekről, érdemes időt szánni arra, hogy szűrd meg, mire gondolsz. Én a három szita próbájának nevezem. Az első szita az IGAZSÁG. Ellenőrizted, hogy igaz-e, amit mondani akarsz?</w:t>
      </w:r>
    </w:p>
    <w:p w14:paraId="352BF7B0" w14:textId="77777777" w:rsidR="00F5638F" w:rsidRPr="00F5638F" w:rsidRDefault="00F5638F" w:rsidP="00F5638F">
      <w:pPr>
        <w:shd w:val="clear" w:color="auto" w:fill="FFFFFF"/>
        <w:rPr>
          <w:rFonts w:eastAsia="Times New Roman" w:cs="Times New Roman"/>
          <w:color w:val="050505"/>
          <w:sz w:val="20"/>
          <w:szCs w:val="20"/>
          <w:lang w:eastAsia="hu-HU"/>
        </w:rPr>
      </w:pPr>
      <w:r w:rsidRPr="00F5638F">
        <w:rPr>
          <w:rFonts w:eastAsia="Times New Roman" w:cs="Times New Roman"/>
          <w:color w:val="050505"/>
          <w:sz w:val="20"/>
          <w:szCs w:val="20"/>
          <w:lang w:eastAsia="hu-HU"/>
        </w:rPr>
        <w:t>- Nem, csak hallottam.</w:t>
      </w:r>
    </w:p>
    <w:p w14:paraId="72C9DA06" w14:textId="77777777" w:rsidR="00F5638F" w:rsidRPr="00F5638F" w:rsidRDefault="00F5638F" w:rsidP="00F5638F">
      <w:pPr>
        <w:shd w:val="clear" w:color="auto" w:fill="FFFFFF"/>
        <w:rPr>
          <w:rFonts w:eastAsia="Times New Roman" w:cs="Times New Roman"/>
          <w:color w:val="050505"/>
          <w:sz w:val="20"/>
          <w:szCs w:val="20"/>
          <w:lang w:eastAsia="hu-HU"/>
        </w:rPr>
      </w:pPr>
      <w:r w:rsidRPr="00F5638F">
        <w:rPr>
          <w:rFonts w:eastAsia="Times New Roman" w:cs="Times New Roman"/>
          <w:color w:val="050505"/>
          <w:sz w:val="20"/>
          <w:szCs w:val="20"/>
          <w:lang w:eastAsia="hu-HU"/>
        </w:rPr>
        <w:t>- Nagyon jó! Szóval nem tudod, hogy igaz-e. Folytatjuk a második szitával, a KEDVESSÉGÉVEL. Amit a barátomról akarsz elmondani, jó?</w:t>
      </w:r>
    </w:p>
    <w:p w14:paraId="44BE1622" w14:textId="77777777" w:rsidR="00F5638F" w:rsidRPr="00F5638F" w:rsidRDefault="00F5638F" w:rsidP="00F5638F">
      <w:pPr>
        <w:shd w:val="clear" w:color="auto" w:fill="FFFFFF"/>
        <w:rPr>
          <w:rFonts w:eastAsia="Times New Roman" w:cs="Times New Roman"/>
          <w:color w:val="050505"/>
          <w:sz w:val="20"/>
          <w:szCs w:val="20"/>
          <w:lang w:eastAsia="hu-HU"/>
        </w:rPr>
      </w:pPr>
      <w:r w:rsidRPr="00F5638F">
        <w:rPr>
          <w:rFonts w:eastAsia="Times New Roman" w:cs="Times New Roman"/>
          <w:color w:val="050505"/>
          <w:sz w:val="20"/>
          <w:szCs w:val="20"/>
          <w:lang w:eastAsia="hu-HU"/>
        </w:rPr>
        <w:t xml:space="preserve">- </w:t>
      </w:r>
      <w:proofErr w:type="spellStart"/>
      <w:r w:rsidRPr="00F5638F">
        <w:rPr>
          <w:rFonts w:eastAsia="Times New Roman" w:cs="Times New Roman"/>
          <w:color w:val="050505"/>
          <w:sz w:val="20"/>
          <w:szCs w:val="20"/>
          <w:lang w:eastAsia="hu-HU"/>
        </w:rPr>
        <w:t>Óh</w:t>
      </w:r>
      <w:proofErr w:type="spellEnd"/>
      <w:r w:rsidRPr="00F5638F">
        <w:rPr>
          <w:rFonts w:eastAsia="Times New Roman" w:cs="Times New Roman"/>
          <w:color w:val="050505"/>
          <w:sz w:val="20"/>
          <w:szCs w:val="20"/>
          <w:lang w:eastAsia="hu-HU"/>
        </w:rPr>
        <w:t xml:space="preserve"> ne! Ellenkezőleg.</w:t>
      </w:r>
    </w:p>
    <w:p w14:paraId="4B63FD3A" w14:textId="77777777" w:rsidR="00F5638F" w:rsidRPr="00F5638F" w:rsidRDefault="00F5638F" w:rsidP="00F5638F">
      <w:pPr>
        <w:shd w:val="clear" w:color="auto" w:fill="FFFFFF"/>
        <w:rPr>
          <w:rFonts w:eastAsia="Times New Roman" w:cs="Times New Roman"/>
          <w:color w:val="050505"/>
          <w:sz w:val="20"/>
          <w:szCs w:val="20"/>
          <w:lang w:eastAsia="hu-HU"/>
        </w:rPr>
      </w:pPr>
      <w:r w:rsidRPr="00F5638F">
        <w:rPr>
          <w:rFonts w:eastAsia="Times New Roman" w:cs="Times New Roman"/>
          <w:color w:val="050505"/>
          <w:sz w:val="20"/>
          <w:szCs w:val="20"/>
          <w:lang w:eastAsia="hu-HU"/>
        </w:rPr>
        <w:t>- Szóval, vonta kérdőre Szókratész, rossz dolgokat akarsz elmondani róla, és még abban sem vagy biztos, hogy igazak? Talán még mindig sikerül átmennie a harmadik szitán, a HASZNOSSÁG tesztjén. Hasznos, hogy tudom, mit fogsz mondani erről a barátról?</w:t>
      </w:r>
    </w:p>
    <w:p w14:paraId="55F682F8" w14:textId="77777777" w:rsidR="00F5638F" w:rsidRPr="00F5638F" w:rsidRDefault="00F5638F" w:rsidP="00F5638F">
      <w:pPr>
        <w:shd w:val="clear" w:color="auto" w:fill="FFFFFF"/>
        <w:rPr>
          <w:rFonts w:eastAsia="Times New Roman" w:cs="Times New Roman"/>
          <w:color w:val="050505"/>
          <w:sz w:val="20"/>
          <w:szCs w:val="20"/>
          <w:lang w:eastAsia="hu-HU"/>
        </w:rPr>
      </w:pPr>
      <w:r w:rsidRPr="00F5638F">
        <w:rPr>
          <w:rFonts w:eastAsia="Times New Roman" w:cs="Times New Roman"/>
          <w:color w:val="050505"/>
          <w:sz w:val="20"/>
          <w:szCs w:val="20"/>
          <w:lang w:eastAsia="hu-HU"/>
        </w:rPr>
        <w:t>- Nem igazán.</w:t>
      </w:r>
    </w:p>
    <w:p w14:paraId="6D0B4952" w14:textId="77777777" w:rsidR="00F5638F" w:rsidRPr="00F5638F" w:rsidRDefault="00F5638F" w:rsidP="00F5638F">
      <w:pPr>
        <w:shd w:val="clear" w:color="auto" w:fill="FFFFFF"/>
        <w:rPr>
          <w:rFonts w:eastAsia="Times New Roman" w:cs="Times New Roman"/>
          <w:color w:val="050505"/>
          <w:sz w:val="20"/>
          <w:szCs w:val="20"/>
          <w:lang w:eastAsia="hu-HU"/>
        </w:rPr>
      </w:pPr>
      <w:r w:rsidRPr="00F5638F">
        <w:rPr>
          <w:rFonts w:eastAsia="Times New Roman" w:cs="Times New Roman"/>
          <w:color w:val="050505"/>
          <w:sz w:val="20"/>
          <w:szCs w:val="20"/>
          <w:lang w:eastAsia="hu-HU"/>
        </w:rPr>
        <w:t>- Tehát, mondta Szókratész, amit mondani akartál, az nem igaz, nem jó, és nem is hasznos. Akkor miért akartad ezt nekem elmondani?</w:t>
      </w:r>
    </w:p>
    <w:p w14:paraId="6508B7D6" w14:textId="77777777" w:rsidR="00F5638F" w:rsidRPr="00F5638F" w:rsidRDefault="00F5638F" w:rsidP="00F5638F">
      <w:pPr>
        <w:shd w:val="clear" w:color="auto" w:fill="FFFFFF"/>
        <w:rPr>
          <w:rFonts w:eastAsia="Times New Roman" w:cs="Times New Roman"/>
          <w:color w:val="050505"/>
          <w:sz w:val="20"/>
          <w:szCs w:val="20"/>
          <w:lang w:eastAsia="hu-HU"/>
        </w:rPr>
      </w:pPr>
      <w:r w:rsidRPr="00F5638F">
        <w:rPr>
          <w:rFonts w:eastAsia="Times New Roman" w:cs="Times New Roman"/>
          <w:color w:val="050505"/>
          <w:sz w:val="20"/>
          <w:szCs w:val="20"/>
          <w:lang w:eastAsia="hu-HU"/>
        </w:rPr>
        <w:t>"A pletyka rossz dolog. Kezdetben élvezetesnek és szórakoztatónak tűnik, de a végén keserűséggel tölti el a szívünket, és minket is megmérgez!"</w:t>
      </w:r>
    </w:p>
    <w:p w14:paraId="0F8AFACF" w14:textId="46F11795" w:rsidR="00F5638F" w:rsidRPr="00F5638F" w:rsidRDefault="00F5638F" w:rsidP="00F5638F">
      <w:pPr>
        <w:shd w:val="clear" w:color="auto" w:fill="FFFFFF"/>
        <w:rPr>
          <w:rFonts w:eastAsia="Times New Roman" w:cs="Times New Roman"/>
          <w:color w:val="050505"/>
          <w:sz w:val="20"/>
          <w:szCs w:val="20"/>
          <w:lang w:eastAsia="hu-HU"/>
        </w:rPr>
      </w:pPr>
      <w:r w:rsidRPr="00F5638F">
        <w:rPr>
          <w:rFonts w:eastAsia="Times New Roman" w:cs="Times New Roman"/>
          <w:color w:val="050505"/>
          <w:sz w:val="20"/>
          <w:szCs w:val="20"/>
          <w:lang w:eastAsia="hu-HU"/>
        </w:rPr>
        <w:t>A pletykák levetkőztetnek, megszégyenítenek, és kiszolgáltatottá tesznek ártatlan embereket, akik nem tudnak védekezni. Levetkőzi az emberi méltóságot, és igazságtalanul megszégyeníti a többieket. Ártatlan embereket ölünk meg pletykánkkal és rossz szájjal… A pletyka az emberi méltóság megvonása a keserű lelkek által…- Ferenc Pápa</w:t>
      </w:r>
    </w:p>
    <w:p w14:paraId="21406F75" w14:textId="7B8C2601" w:rsidR="001A4303" w:rsidRDefault="007E5C25" w:rsidP="007E5C25">
      <w:pPr>
        <w:ind w:right="2960"/>
        <w:jc w:val="both"/>
        <w:rPr>
          <w:rFonts w:eastAsia="Times New Roman" w:cs="Times New Roman"/>
          <w:b/>
          <w:bCs/>
          <w:i/>
          <w:iCs/>
          <w:color w:val="FF0000"/>
          <w:szCs w:val="24"/>
          <w:lang w:eastAsia="hu-HU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0D19F1C" wp14:editId="33B76B4B">
            <wp:simplePos x="0" y="0"/>
            <wp:positionH relativeFrom="margin">
              <wp:align>center</wp:align>
            </wp:positionH>
            <wp:positionV relativeFrom="paragraph">
              <wp:posOffset>1419860</wp:posOffset>
            </wp:positionV>
            <wp:extent cx="6569075" cy="3739515"/>
            <wp:effectExtent l="5080" t="0" r="8255" b="8255"/>
            <wp:wrapSquare wrapText="bothSides"/>
            <wp:docPr id="8" name="Kép 8" descr="https://nagymaros.katolikus.hu/wp-content/uploads/2023/04/2023_tavasz_nagymarosi_leve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gymaros.katolikus.hu/wp-content/uploads/2023/04/2023_tavasz_nagymarosi_level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907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AE222" w14:textId="566F668C" w:rsidR="00F5638F" w:rsidRDefault="00F5638F" w:rsidP="00F5638F">
      <w:pPr>
        <w:ind w:right="2960"/>
        <w:jc w:val="center"/>
        <w:rPr>
          <w:rFonts w:eastAsia="Times New Roman" w:cs="Times New Roman"/>
          <w:b/>
          <w:bCs/>
          <w:i/>
          <w:iCs/>
          <w:color w:val="FF0000"/>
          <w:szCs w:val="24"/>
          <w:lang w:eastAsia="hu-HU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3EBD0B9" wp14:editId="2A7DF6D6">
            <wp:simplePos x="0" y="0"/>
            <wp:positionH relativeFrom="margin">
              <wp:align>center</wp:align>
            </wp:positionH>
            <wp:positionV relativeFrom="paragraph">
              <wp:posOffset>1417955</wp:posOffset>
            </wp:positionV>
            <wp:extent cx="6581775" cy="3746500"/>
            <wp:effectExtent l="7938" t="0" r="0" b="0"/>
            <wp:wrapSquare wrapText="bothSides"/>
            <wp:docPr id="9" name="Kép 9" descr="https://nagymaros.katolikus.hu/wp-content/uploads/2023/04/2023_tavasz_nagymarosi_leve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gymaros.katolikus.hu/wp-content/uploads/2023/04/2023_tavasz_nagymarosi_level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177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6DEF9" w14:textId="77777777" w:rsidR="00F5638F" w:rsidRPr="00657E6D" w:rsidRDefault="00F5638F" w:rsidP="00F5638F">
      <w:pPr>
        <w:tabs>
          <w:tab w:val="right" w:pos="7088"/>
        </w:tabs>
        <w:jc w:val="center"/>
        <w:rPr>
          <w:sz w:val="28"/>
          <w:szCs w:val="28"/>
        </w:rPr>
      </w:pPr>
      <w:r w:rsidRPr="00657E6D">
        <w:rPr>
          <w:sz w:val="28"/>
          <w:szCs w:val="28"/>
        </w:rPr>
        <w:lastRenderedPageBreak/>
        <w:t>Közérdekű tájékoztatás egyházi temetőinkkel kapcsolatban</w:t>
      </w:r>
    </w:p>
    <w:p w14:paraId="6684CAC0" w14:textId="77777777" w:rsidR="00F5638F" w:rsidRPr="00F5638F" w:rsidRDefault="00F5638F" w:rsidP="00F5638F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17"/>
          <w:szCs w:val="17"/>
        </w:rPr>
      </w:pPr>
      <w:r w:rsidRPr="00F5638F">
        <w:rPr>
          <w:sz w:val="17"/>
          <w:szCs w:val="17"/>
        </w:rPr>
        <w:t xml:space="preserve">Kedves Gyászolók! A Berceli Plébánia pasztorális tanácsának tagjai </w:t>
      </w:r>
      <w:proofErr w:type="spellStart"/>
      <w:r w:rsidRPr="00F5638F">
        <w:rPr>
          <w:sz w:val="17"/>
          <w:szCs w:val="17"/>
        </w:rPr>
        <w:t>Szebedy</w:t>
      </w:r>
      <w:proofErr w:type="spellEnd"/>
      <w:r w:rsidRPr="00F5638F">
        <w:rPr>
          <w:sz w:val="17"/>
          <w:szCs w:val="17"/>
        </w:rPr>
        <w:t xml:space="preserve"> Őrs és Buda János Urak az előző héten elszállították a </w:t>
      </w:r>
      <w:proofErr w:type="spellStart"/>
      <w:r w:rsidRPr="00F5638F">
        <w:rPr>
          <w:sz w:val="17"/>
          <w:szCs w:val="17"/>
        </w:rPr>
        <w:t>berceli</w:t>
      </w:r>
      <w:proofErr w:type="spellEnd"/>
      <w:r w:rsidRPr="00F5638F">
        <w:rPr>
          <w:sz w:val="17"/>
          <w:szCs w:val="17"/>
        </w:rPr>
        <w:t xml:space="preserve"> egyházi temetőben felhalmozódott szemetet. Tisztelettel és szeretettel köszönjük a munkájukat. Előkerültek nem közvetlenül a temetőben keletkezett hulladékok (rossz ágybetét, mobiltelefonok, melyekből visszanyomozható a tulajdonosuk, bödön avas zsír stb.) </w:t>
      </w:r>
    </w:p>
    <w:p w14:paraId="0F630EDB" w14:textId="77777777" w:rsidR="00F5638F" w:rsidRPr="00F5638F" w:rsidRDefault="00F5638F" w:rsidP="00F5638F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17"/>
          <w:szCs w:val="17"/>
        </w:rPr>
      </w:pPr>
      <w:r w:rsidRPr="00F5638F">
        <w:rPr>
          <w:sz w:val="17"/>
          <w:szCs w:val="17"/>
        </w:rPr>
        <w:t>A szabálysértésekről, a szabálysértési eljárásról és a szabálysértési nyilvántartási rendszerről szóló 2012. évi II. törvény (</w:t>
      </w:r>
      <w:proofErr w:type="spellStart"/>
      <w:r w:rsidRPr="00F5638F">
        <w:rPr>
          <w:sz w:val="17"/>
          <w:szCs w:val="17"/>
        </w:rPr>
        <w:t>Szabstv</w:t>
      </w:r>
      <w:proofErr w:type="spellEnd"/>
      <w:r w:rsidRPr="00F5638F">
        <w:rPr>
          <w:sz w:val="17"/>
          <w:szCs w:val="17"/>
        </w:rPr>
        <w:t xml:space="preserve">.) 187. § (1) bekezdés b) pontja szerint természeti területen – beleértve a védett természeti, </w:t>
      </w:r>
      <w:proofErr w:type="spellStart"/>
      <w:r w:rsidRPr="00F5638F">
        <w:rPr>
          <w:sz w:val="17"/>
          <w:szCs w:val="17"/>
        </w:rPr>
        <w:t>Natura</w:t>
      </w:r>
      <w:proofErr w:type="spellEnd"/>
      <w:r w:rsidRPr="00F5638F">
        <w:rPr>
          <w:sz w:val="17"/>
          <w:szCs w:val="17"/>
        </w:rPr>
        <w:t xml:space="preserve"> 2000 területet is – aki a természetvédelmi célokkal össze nem egyeztethető tevékenységet folytat, szemetel, a területet más módon szennyezi, természetvédelmi szabálysértést követ el. A </w:t>
      </w:r>
      <w:proofErr w:type="spellStart"/>
      <w:r w:rsidRPr="00F5638F">
        <w:rPr>
          <w:sz w:val="17"/>
          <w:szCs w:val="17"/>
        </w:rPr>
        <w:t>Szabstv</w:t>
      </w:r>
      <w:proofErr w:type="spellEnd"/>
      <w:r w:rsidRPr="00F5638F">
        <w:rPr>
          <w:sz w:val="17"/>
          <w:szCs w:val="17"/>
        </w:rPr>
        <w:t xml:space="preserve">. 196. § (2) bekezdése értelmében, aki települési hulladékot a közterületen engedély nélkül lerak, elhelyez, vagy nem a kijelölt lerakóhelyen rak le vagy helyez el, köztisztasági szabálysértést követ el. </w:t>
      </w:r>
      <w:r w:rsidRPr="00F5638F">
        <w:rPr>
          <w:b/>
          <w:sz w:val="17"/>
          <w:szCs w:val="17"/>
        </w:rPr>
        <w:t>E szabálysértések jogkövetkezménye lehet a szabálysértési hatóság által kiszabott 150.000 Ft-ig terjedő szabálysértési bírság.</w:t>
      </w:r>
    </w:p>
    <w:p w14:paraId="663D98A2" w14:textId="77777777" w:rsidR="00F5638F" w:rsidRPr="00F5638F" w:rsidRDefault="00F5638F" w:rsidP="00F5638F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17"/>
          <w:szCs w:val="17"/>
        </w:rPr>
      </w:pPr>
      <w:r w:rsidRPr="00F5638F">
        <w:rPr>
          <w:b/>
          <w:sz w:val="17"/>
          <w:szCs w:val="17"/>
        </w:rPr>
        <w:t>Az illegális hulladéklerakás bűncselekményi kategóriát is kimeríthet, amely esetben a cselekmény akár szabadságvesztéssel is büntethető.</w:t>
      </w:r>
      <w:r w:rsidRPr="00F5638F">
        <w:rPr>
          <w:sz w:val="17"/>
          <w:szCs w:val="17"/>
        </w:rPr>
        <w:t xml:space="preserve"> A Büntető Törvénykönyvről szóló 2012. évi C. törvény 248. § (1) bekezdés a) pontja értelmében, </w:t>
      </w:r>
      <w:r w:rsidRPr="00F5638F">
        <w:rPr>
          <w:b/>
          <w:sz w:val="17"/>
          <w:szCs w:val="17"/>
        </w:rPr>
        <w:t xml:space="preserve">aki arra a célra hatóság által nem engedélyezett helyen hulladékot elhelyez, bűntett miatt három évig terjedő szabadságvesztéssel büntetendő. </w:t>
      </w:r>
      <w:r w:rsidRPr="00F5638F">
        <w:rPr>
          <w:sz w:val="17"/>
          <w:szCs w:val="17"/>
        </w:rPr>
        <w:t>A büntetés egy évtől öt évig terjedő szabadságvesztés, ha a bűncselekményt veszélyes hulladékra követik el. Aki pedig a bűncselekményt gondatlanságból követi el, vétség miatt egy, vagy veszélyes hulladék esetén két évig terjedő szabadságvesztéssel büntetendő. A Btk. szerint hulladék mindaz, amit a hulladékról szóló 2012. évi CLXXXV. törvény hulladéknak minősít, ha alkalmas az emberi élet, testi épség, egészség, a föld, a víz, a levegő vagy azok összetevői, illetve élő szervezet egyedének veszélyeztetésére.</w:t>
      </w:r>
    </w:p>
    <w:p w14:paraId="64157E14" w14:textId="77777777" w:rsidR="00F5638F" w:rsidRPr="00F5638F" w:rsidRDefault="00F5638F" w:rsidP="00F5638F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b/>
          <w:sz w:val="17"/>
          <w:szCs w:val="17"/>
        </w:rPr>
      </w:pPr>
      <w:r w:rsidRPr="00F5638F">
        <w:rPr>
          <w:sz w:val="17"/>
          <w:szCs w:val="17"/>
        </w:rPr>
        <w:t xml:space="preserve">Az 1999. évi XLIII. (ejtsd negyvenharmadik) törvény a temetőkről és a temetkezésről 24. § (1) szerint: </w:t>
      </w:r>
      <w:r w:rsidRPr="00F5638F">
        <w:rPr>
          <w:b/>
          <w:sz w:val="17"/>
          <w:szCs w:val="17"/>
        </w:rPr>
        <w:t>Halottat csak</w:t>
      </w:r>
      <w:r w:rsidRPr="00F5638F">
        <w:rPr>
          <w:sz w:val="17"/>
          <w:szCs w:val="17"/>
        </w:rPr>
        <w:t xml:space="preserve"> jogszabályban előírt orvosi vizsgálat és az erről szóló </w:t>
      </w:r>
      <w:r w:rsidRPr="00F5638F">
        <w:rPr>
          <w:b/>
          <w:sz w:val="17"/>
          <w:szCs w:val="17"/>
        </w:rPr>
        <w:t>halottvizsgálati bizonyítvány alapján szabad eltemetni vagy elhamvasztani</w:t>
      </w:r>
      <w:r w:rsidRPr="00F5638F">
        <w:rPr>
          <w:sz w:val="17"/>
          <w:szCs w:val="17"/>
        </w:rPr>
        <w:t xml:space="preserve">. A halottvizsgálati bizonyítványt a temetés előtt kell az üzemeltető részére átadni, vagy elektronikus dokumentumként megküldeni. Az elhunyt elhamvasztásához a halottvizsgálati bizonyítványra minden esetben fel kell jegyezni az </w:t>
      </w:r>
      <w:proofErr w:type="spellStart"/>
      <w:r w:rsidRPr="00F5638F">
        <w:rPr>
          <w:sz w:val="17"/>
          <w:szCs w:val="17"/>
        </w:rPr>
        <w:t>elhamvaszthatóságot</w:t>
      </w:r>
      <w:proofErr w:type="spellEnd"/>
      <w:r w:rsidRPr="00F5638F">
        <w:rPr>
          <w:sz w:val="17"/>
          <w:szCs w:val="17"/>
        </w:rPr>
        <w:t xml:space="preserve">. </w:t>
      </w:r>
      <w:r w:rsidRPr="00F5638F">
        <w:rPr>
          <w:b/>
          <w:sz w:val="17"/>
          <w:szCs w:val="17"/>
        </w:rPr>
        <w:t>A halottvizsgálati bizonyítvány egy papíralapú vagy elektronikus példányának megőrzéséről a temető tulajdonosa gondoskodik.</w:t>
      </w:r>
    </w:p>
    <w:p w14:paraId="2792AF71" w14:textId="77777777" w:rsidR="00F5638F" w:rsidRPr="00F5638F" w:rsidRDefault="00F5638F" w:rsidP="00F5638F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b/>
          <w:sz w:val="17"/>
          <w:szCs w:val="17"/>
        </w:rPr>
      </w:pPr>
      <w:r w:rsidRPr="00F5638F">
        <w:rPr>
          <w:sz w:val="17"/>
          <w:szCs w:val="17"/>
        </w:rPr>
        <w:t xml:space="preserve">Tehát a törvény alapján az egyházi tulajdonban lévő temetőink (Bercel, Nógrádkövesd, Becske és Szécsénke egyházi temetőiben) a halottvizsgálati lapot a tulajdonoshoz, vagyis a plébániához el kell juttatnia annak, aki temetni szeretne ezekben a temetőkben </w:t>
      </w:r>
      <w:r w:rsidRPr="00F5638F">
        <w:rPr>
          <w:b/>
          <w:sz w:val="17"/>
          <w:szCs w:val="17"/>
        </w:rPr>
        <w:t>minden esetben</w:t>
      </w:r>
      <w:r w:rsidRPr="00F5638F">
        <w:rPr>
          <w:sz w:val="17"/>
          <w:szCs w:val="17"/>
        </w:rPr>
        <w:t xml:space="preserve">. </w:t>
      </w:r>
      <w:r w:rsidRPr="00F5638F">
        <w:rPr>
          <w:b/>
          <w:sz w:val="17"/>
          <w:szCs w:val="17"/>
        </w:rPr>
        <w:t>Természetesen katolikus temetési szertartás, de polgári temetések, és más felekezetek vagy vallások temetése esetén is, illetve akkor is, ha csak a család szűk körben kíván végső búcsút venni.</w:t>
      </w:r>
    </w:p>
    <w:p w14:paraId="4161444A" w14:textId="77777777" w:rsidR="00F5638F" w:rsidRPr="00F5638F" w:rsidRDefault="00F5638F" w:rsidP="00F5638F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b/>
          <w:sz w:val="17"/>
          <w:szCs w:val="17"/>
        </w:rPr>
      </w:pPr>
      <w:r w:rsidRPr="00F5638F">
        <w:rPr>
          <w:b/>
          <w:sz w:val="17"/>
          <w:szCs w:val="17"/>
        </w:rPr>
        <w:t>Tehát a gyászolónak vagy temettetőnek minden esetben kötelező elvinnie a plébániára a halottvizsgálati lapot, hogy arról fénymásolatot vagy elektronikus másolatot készítsen a plébánia és regisztrálja a temetés tényét és sírnyitási engedélyt adjon ki a temetkezési vállalkozó részére.</w:t>
      </w:r>
    </w:p>
    <w:p w14:paraId="4B85943D" w14:textId="77777777" w:rsidR="00F5638F" w:rsidRPr="00F5638F" w:rsidRDefault="00F5638F" w:rsidP="00F5638F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17"/>
          <w:szCs w:val="17"/>
        </w:rPr>
      </w:pPr>
      <w:r w:rsidRPr="00F5638F">
        <w:rPr>
          <w:sz w:val="17"/>
          <w:szCs w:val="17"/>
        </w:rPr>
        <w:t>2023. május 1-től a temetkezési vállalkozó a konkrétan meghatározott sírnyitási engedély nélkül nem kezdheti meg a sír feltárását (vagyis a sírásást). Amennyiben a sírhely nem üres, és a korábban elhelyezett elhunyt fertőző betegségben szenvedett (pl. COVID-19, spanyolnátha (influenza), ázsiai influenza (H2N2), madárinfluenza, SARS stb.) és még nem telt el 15 év a temetés óta, akkor a tulajdonostól, vagyis a plébániától bekéri a népegészségügyi feladatkörében eljáró járási hivatal a halottvizsgálati lapot.</w:t>
      </w:r>
    </w:p>
    <w:p w14:paraId="5E94BB54" w14:textId="77777777" w:rsidR="00F5638F" w:rsidRPr="00F5638F" w:rsidRDefault="00F5638F" w:rsidP="00F5638F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17"/>
          <w:szCs w:val="17"/>
        </w:rPr>
      </w:pPr>
      <w:r w:rsidRPr="00F5638F">
        <w:rPr>
          <w:sz w:val="17"/>
          <w:szCs w:val="17"/>
        </w:rPr>
        <w:t>36. § (3) szerint: „Az eltemetéstől számított tizenöt éven túl a sírnyitáshoz nem kell a népegészségügyi feladatkörében eljáró járási hivatal engedélyét beszerezni.” Illetve: (5) „A hamvasztás célját szolgáló sírnyitási engedélyt meg kell adni, ha a halál nem rendkívüli módon következett be.” A tulajdonos (esetünkben a plébánia) által kiállított sírnyitási engedély regisztrációs díja kettőezer forint. A sírnyitási engedély kizárólag a rendezett, vagyis szabályszerűen megváltott sírok esetében állítható ki.</w:t>
      </w:r>
    </w:p>
    <w:p w14:paraId="0AE3772F" w14:textId="77777777" w:rsidR="00F5638F" w:rsidRPr="00F5638F" w:rsidRDefault="00F5638F" w:rsidP="00F5638F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b/>
          <w:sz w:val="17"/>
          <w:szCs w:val="17"/>
        </w:rPr>
      </w:pPr>
      <w:r w:rsidRPr="00F5638F">
        <w:rPr>
          <w:b/>
          <w:sz w:val="17"/>
          <w:szCs w:val="17"/>
        </w:rPr>
        <w:t xml:space="preserve">Felhívjuk a figyelmet, hogy a gyászolók amennyiben a </w:t>
      </w:r>
      <w:proofErr w:type="spellStart"/>
      <w:r w:rsidRPr="00F5638F">
        <w:rPr>
          <w:b/>
          <w:sz w:val="17"/>
          <w:szCs w:val="17"/>
        </w:rPr>
        <w:t>berceli</w:t>
      </w:r>
      <w:proofErr w:type="spellEnd"/>
      <w:r w:rsidRPr="00F5638F">
        <w:rPr>
          <w:b/>
          <w:sz w:val="17"/>
          <w:szCs w:val="17"/>
        </w:rPr>
        <w:t xml:space="preserve">, </w:t>
      </w:r>
      <w:proofErr w:type="spellStart"/>
      <w:r w:rsidRPr="00F5638F">
        <w:rPr>
          <w:b/>
          <w:sz w:val="17"/>
          <w:szCs w:val="17"/>
        </w:rPr>
        <w:t>nógrádkövesdi</w:t>
      </w:r>
      <w:proofErr w:type="spellEnd"/>
      <w:r w:rsidRPr="00F5638F">
        <w:rPr>
          <w:b/>
          <w:sz w:val="17"/>
          <w:szCs w:val="17"/>
        </w:rPr>
        <w:t xml:space="preserve">, </w:t>
      </w:r>
      <w:proofErr w:type="spellStart"/>
      <w:r w:rsidRPr="00F5638F">
        <w:rPr>
          <w:b/>
          <w:sz w:val="17"/>
          <w:szCs w:val="17"/>
        </w:rPr>
        <w:t>becskei</w:t>
      </w:r>
      <w:proofErr w:type="spellEnd"/>
      <w:r w:rsidRPr="00F5638F">
        <w:rPr>
          <w:b/>
          <w:sz w:val="17"/>
          <w:szCs w:val="17"/>
        </w:rPr>
        <w:t xml:space="preserve"> vagy </w:t>
      </w:r>
      <w:proofErr w:type="spellStart"/>
      <w:r w:rsidRPr="00F5638F">
        <w:rPr>
          <w:b/>
          <w:sz w:val="17"/>
          <w:szCs w:val="17"/>
        </w:rPr>
        <w:t>szécsénkei</w:t>
      </w:r>
      <w:proofErr w:type="spellEnd"/>
      <w:r w:rsidRPr="00F5638F">
        <w:rPr>
          <w:b/>
          <w:sz w:val="17"/>
          <w:szCs w:val="17"/>
        </w:rPr>
        <w:t xml:space="preserve"> egyházi temetőben szeretnék elhunytjukat temetni minden esetben a halottvizsgálati lap eredeti példányával, vagy hiteles másolattal keressék fel a Berceli plébániát, ahol kérhetik a sírnyitási engedélyt, amit el kell vinniük a temetkezési vállalkozónak, mert csak ennek birtokában kezdhető meg a sírásás.</w:t>
      </w:r>
    </w:p>
    <w:p w14:paraId="12BFA857" w14:textId="63204111" w:rsidR="00DE7C8A" w:rsidRDefault="00DE7C8A" w:rsidP="001B7399">
      <w:pPr>
        <w:tabs>
          <w:tab w:val="right" w:pos="7088"/>
        </w:tabs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HIRDETÉSEK</w:t>
      </w:r>
    </w:p>
    <w:p w14:paraId="4B5AAC4F" w14:textId="4C6EDEFB" w:rsidR="000F495B" w:rsidRDefault="000F495B" w:rsidP="000F495B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 w:rsidRPr="00541D36">
        <w:rPr>
          <w:sz w:val="20"/>
          <w:szCs w:val="20"/>
        </w:rPr>
        <w:t>Felnőtt asszisztenciára felnőtt férfiakat, valamint ministránsnak gyerekek és fiatalok jelentkezését is várjuk.</w:t>
      </w:r>
    </w:p>
    <w:p w14:paraId="546D3440" w14:textId="77777777" w:rsidR="00F5638F" w:rsidRDefault="00F5638F" w:rsidP="000F495B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</w:p>
    <w:p w14:paraId="794F3651" w14:textId="77777777" w:rsidR="002751D5" w:rsidRDefault="002751D5" w:rsidP="0063124C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 w:rsidRPr="002751D5">
        <w:rPr>
          <w:sz w:val="20"/>
          <w:szCs w:val="20"/>
        </w:rPr>
        <w:t xml:space="preserve">Kedves Testvérek! A Váci Egyházmegyében Marton Zsolt megyéspüspök atya megbízására átfogó szociológiai kutatást hajtottak végre, melynek eredményeit a 2023.05.03-i </w:t>
      </w:r>
      <w:proofErr w:type="spellStart"/>
      <w:r w:rsidRPr="002751D5">
        <w:rPr>
          <w:sz w:val="20"/>
          <w:szCs w:val="20"/>
        </w:rPr>
        <w:t>rekollekción</w:t>
      </w:r>
      <w:proofErr w:type="spellEnd"/>
      <w:r w:rsidRPr="002751D5">
        <w:rPr>
          <w:sz w:val="20"/>
          <w:szCs w:val="20"/>
        </w:rPr>
        <w:t xml:space="preserve"> ismertették. Mint azt bizonyára sokan tapasztalták rendkívüli ünnepeinken kívül a vasárnapi és hétköznapi misék ünneplésekor is jelentősen csökkent a templomba járók száma. Egyre többen nem kötnek katolikus házasságot, hanem a vadházasságot, vagyis az együttélést választják, vagy csupán a polgári házasságot választják, és így kizárják magukat a szentségek vételéből. A hívő közösségeink továbbá elöregedést is </w:t>
      </w:r>
      <w:proofErr w:type="spellStart"/>
      <w:r w:rsidRPr="002751D5">
        <w:rPr>
          <w:sz w:val="20"/>
          <w:szCs w:val="20"/>
        </w:rPr>
        <w:t>mutatnak.</w:t>
      </w:r>
    </w:p>
    <w:p w14:paraId="32E6EAE5" w14:textId="1CB2B916" w:rsidR="002751D5" w:rsidRDefault="002D5AB3" w:rsidP="0063124C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proofErr w:type="spellEnd"/>
      <w:r>
        <w:rPr>
          <w:sz w:val="20"/>
          <w:szCs w:val="20"/>
        </w:rPr>
        <w:t>Ferenc pápa vasárnapi homíliájában hangsúlyozta: „</w:t>
      </w:r>
      <w:r w:rsidRPr="002D5AB3">
        <w:rPr>
          <w:sz w:val="20"/>
          <w:szCs w:val="20"/>
        </w:rPr>
        <w:t>Testvérek, kérlek benneteket: nyissuk ki a kapukat! Próbáljunk mi is – szavakkal, gesztusokkal, hétköznapi tettekkel – olyanok lenni, mint Jézus: nyitott kapuk, olyan kapuk, amelyeket senki előtt nem csapnak be, olyan kapuk, amelyeken mindenki beléphet és megtapasztalhatja az Úr szeretetének és megbocsátásának szépségét.</w:t>
      </w:r>
      <w:r>
        <w:rPr>
          <w:sz w:val="20"/>
          <w:szCs w:val="20"/>
        </w:rPr>
        <w:t>”</w:t>
      </w:r>
    </w:p>
    <w:p w14:paraId="4C048821" w14:textId="0A1D32DF" w:rsidR="002751D5" w:rsidRDefault="002D5AB3" w:rsidP="0063124C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Ennek megfelelően a mai vasárnappal átalakítjuk egyházközségeink működését. Ugyanis </w:t>
      </w:r>
      <w:r w:rsidRPr="002D5AB3">
        <w:rPr>
          <w:b/>
          <w:sz w:val="20"/>
          <w:szCs w:val="20"/>
        </w:rPr>
        <w:t>Jézus nem egy olyan egyházat alapított, ahol az adminisztráció van hangsúlyban, hanem ahol a vele való találkozás</w:t>
      </w:r>
      <w:r>
        <w:rPr>
          <w:sz w:val="20"/>
          <w:szCs w:val="20"/>
        </w:rPr>
        <w:t xml:space="preserve">. Ezért keresztszülői igazolást, keresztlevelet (házassághoz, kereszteléshez, bérmálkozáshoz stb.), ajánlást, igazolást ezentúl </w:t>
      </w:r>
      <w:r w:rsidRPr="007E5C25">
        <w:rPr>
          <w:b/>
          <w:sz w:val="20"/>
          <w:szCs w:val="20"/>
        </w:rPr>
        <w:t>csak akkor állítunk ki, ha az, aki kéri, minimum 5 azaz öt egymást követő vasárnapon szentmisén vett részt</w:t>
      </w:r>
      <w:r>
        <w:rPr>
          <w:sz w:val="20"/>
          <w:szCs w:val="20"/>
        </w:rPr>
        <w:t>, vagyis lehetősége volt találkozni Jézussal. (Ez a szentmise természetesen nem csak a mi egyházközségeinkben, hanem a lakóhelyén is lehetséges</w:t>
      </w:r>
      <w:r w:rsidR="00C253E0">
        <w:rPr>
          <w:sz w:val="20"/>
          <w:szCs w:val="20"/>
        </w:rPr>
        <w:t>.)</w:t>
      </w:r>
    </w:p>
    <w:p w14:paraId="1E092088" w14:textId="51CB3872" w:rsidR="00C253E0" w:rsidRDefault="006871F3" w:rsidP="0063124C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>A szentségi elők</w:t>
      </w:r>
      <w:r w:rsidR="007E5C25">
        <w:rPr>
          <w:sz w:val="20"/>
          <w:szCs w:val="20"/>
        </w:rPr>
        <w:t>é</w:t>
      </w:r>
      <w:r>
        <w:rPr>
          <w:sz w:val="20"/>
          <w:szCs w:val="20"/>
        </w:rPr>
        <w:t xml:space="preserve">születnél (elsőáldozás, bérmálkozás, házasság) a </w:t>
      </w:r>
      <w:proofErr w:type="spellStart"/>
      <w:r>
        <w:rPr>
          <w:sz w:val="20"/>
          <w:szCs w:val="20"/>
        </w:rPr>
        <w:t>katekumenális</w:t>
      </w:r>
      <w:proofErr w:type="spellEnd"/>
      <w:r>
        <w:rPr>
          <w:sz w:val="20"/>
          <w:szCs w:val="20"/>
        </w:rPr>
        <w:t xml:space="preserve"> szemléletet </w:t>
      </w:r>
      <w:r w:rsidR="007E5C25">
        <w:rPr>
          <w:sz w:val="20"/>
          <w:szCs w:val="20"/>
        </w:rPr>
        <w:t xml:space="preserve">tekintjük tehát kiindulópontnak. </w:t>
      </w:r>
      <w:r w:rsidR="00C253E0">
        <w:rPr>
          <w:sz w:val="20"/>
          <w:szCs w:val="20"/>
        </w:rPr>
        <w:t xml:space="preserve">A keresztelési előkészületnél a szülők és </w:t>
      </w:r>
      <w:r w:rsidR="00C253E0" w:rsidRPr="007E5C25">
        <w:rPr>
          <w:b/>
          <w:sz w:val="20"/>
          <w:szCs w:val="20"/>
        </w:rPr>
        <w:t>keresztszülők is arra tesznek ígéretet, hogy a gyermeket keresztény módon nevelik</w:t>
      </w:r>
      <w:r w:rsidR="00C253E0">
        <w:rPr>
          <w:sz w:val="20"/>
          <w:szCs w:val="20"/>
        </w:rPr>
        <w:t xml:space="preserve">. Amennyiben erről </w:t>
      </w:r>
      <w:r w:rsidR="00C253E0" w:rsidRPr="007E5C25">
        <w:rPr>
          <w:b/>
          <w:sz w:val="20"/>
          <w:szCs w:val="20"/>
        </w:rPr>
        <w:t>a komoly szándékról nem tudják meggyőzni a plébánost, a keresztelést el kell halasztani</w:t>
      </w:r>
      <w:r w:rsidR="00C253E0">
        <w:rPr>
          <w:sz w:val="20"/>
          <w:szCs w:val="20"/>
        </w:rPr>
        <w:t xml:space="preserve"> a püspöki konferencia iránymutatása szerint, addig, amíg a szándékuk és hitük meg nem erősödik.</w:t>
      </w:r>
    </w:p>
    <w:p w14:paraId="0D1875B2" w14:textId="520F14D2" w:rsidR="00C253E0" w:rsidRDefault="00C253E0" w:rsidP="0063124C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 w:rsidRPr="007E5C25">
        <w:rPr>
          <w:b/>
          <w:sz w:val="20"/>
          <w:szCs w:val="20"/>
        </w:rPr>
        <w:t>Az elsőáldozás nem helyes, ha gyermek utolsó áldozása is</w:t>
      </w:r>
      <w:r>
        <w:rPr>
          <w:sz w:val="20"/>
          <w:szCs w:val="20"/>
        </w:rPr>
        <w:t>. Ezért az elsőáldozók szüleiből és az elsőáldozókból is „befogadó közösségnek” kell alakulnia, ahol a szülők és a gyermekek megerősítik egymást a Jézussal való találkozásban. Ez felelősséget is jelent az egyházközségeink megmaradása szempontjából, így a plébánosnak</w:t>
      </w:r>
      <w:r w:rsidR="007E5C25">
        <w:rPr>
          <w:sz w:val="20"/>
          <w:szCs w:val="20"/>
        </w:rPr>
        <w:t>, a hitoktatónak</w:t>
      </w:r>
      <w:r>
        <w:rPr>
          <w:sz w:val="20"/>
          <w:szCs w:val="20"/>
        </w:rPr>
        <w:t xml:space="preserve"> és a befogadó közösség minden tagjának </w:t>
      </w:r>
      <w:r w:rsidR="007E5C25">
        <w:rPr>
          <w:sz w:val="20"/>
          <w:szCs w:val="20"/>
        </w:rPr>
        <w:t xml:space="preserve">joga és </w:t>
      </w:r>
      <w:r>
        <w:rPr>
          <w:sz w:val="20"/>
          <w:szCs w:val="20"/>
        </w:rPr>
        <w:t xml:space="preserve">kötelessége a rendszeres szentmisében való találkozásra való </w:t>
      </w:r>
      <w:r w:rsidR="007E5C25">
        <w:rPr>
          <w:sz w:val="20"/>
          <w:szCs w:val="20"/>
        </w:rPr>
        <w:t>buzdítás</w:t>
      </w:r>
      <w:r>
        <w:rPr>
          <w:sz w:val="20"/>
          <w:szCs w:val="20"/>
        </w:rPr>
        <w:t xml:space="preserve"> is. Tehát </w:t>
      </w:r>
      <w:r w:rsidR="006871F3">
        <w:rPr>
          <w:sz w:val="20"/>
          <w:szCs w:val="20"/>
        </w:rPr>
        <w:t xml:space="preserve">jövőre </w:t>
      </w:r>
      <w:r>
        <w:rPr>
          <w:sz w:val="20"/>
          <w:szCs w:val="20"/>
        </w:rPr>
        <w:t xml:space="preserve">csak akkor szabad </w:t>
      </w:r>
      <w:r w:rsidR="006871F3">
        <w:rPr>
          <w:sz w:val="20"/>
          <w:szCs w:val="20"/>
        </w:rPr>
        <w:t xml:space="preserve">majd </w:t>
      </w:r>
      <w:r>
        <w:rPr>
          <w:sz w:val="20"/>
          <w:szCs w:val="20"/>
        </w:rPr>
        <w:t>elsőáldozást tartani,</w:t>
      </w:r>
      <w:r w:rsidR="006871F3">
        <w:rPr>
          <w:sz w:val="20"/>
          <w:szCs w:val="20"/>
        </w:rPr>
        <w:t xml:space="preserve"> ha ez az idei befogadó közösség legalább több mint 50%-ban megmarad és rendszeresen járul szentáldozáshoz.</w:t>
      </w:r>
    </w:p>
    <w:p w14:paraId="6E7C7939" w14:textId="3B4F721A" w:rsidR="007E5C25" w:rsidRDefault="007E5C25" w:rsidP="0063124C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>Ugyanez az alapelv a bérmálkozási előkészület esetében is. A bérmálsással nem elballagtatni szeretnénk a nagykorú fiatalokat a templomból, hanem a közösség tagjává tenni. A templomi esküvők esetében pedig szintén hangsúlyosabbá válik a közösségeinkbe való kapcsolódás, amit Marton Zsolt püspök atya, mint családreferens is erősen szorgalmaz.</w:t>
      </w:r>
    </w:p>
    <w:p w14:paraId="71D917C0" w14:textId="6BA20CDD" w:rsidR="007E5C25" w:rsidRDefault="007E5C25" w:rsidP="0063124C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>Így a családos napokra és misékre innentől kezdve a jegyeseket és fiatal házasokat is hívjuk.</w:t>
      </w:r>
    </w:p>
    <w:p w14:paraId="7C5E65A8" w14:textId="77777777" w:rsidR="00F5638F" w:rsidRDefault="00F5638F" w:rsidP="0063124C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</w:p>
    <w:p w14:paraId="579F9326" w14:textId="5AD01910" w:rsidR="0063124C" w:rsidRDefault="0063124C" w:rsidP="0063124C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 w:rsidRPr="0063124C">
        <w:rPr>
          <w:sz w:val="20"/>
          <w:szCs w:val="20"/>
        </w:rPr>
        <w:lastRenderedPageBreak/>
        <w:t xml:space="preserve">Nagy örömmel értesítjük Önt/önöket, hogy </w:t>
      </w:r>
      <w:r>
        <w:rPr>
          <w:sz w:val="20"/>
          <w:szCs w:val="20"/>
        </w:rPr>
        <w:t>a Balassagyarmat-</w:t>
      </w:r>
      <w:proofErr w:type="spellStart"/>
      <w:r>
        <w:rPr>
          <w:sz w:val="20"/>
          <w:szCs w:val="20"/>
        </w:rPr>
        <w:t>Szalézi</w:t>
      </w:r>
      <w:proofErr w:type="spellEnd"/>
      <w:r>
        <w:rPr>
          <w:sz w:val="20"/>
          <w:szCs w:val="20"/>
        </w:rPr>
        <w:t xml:space="preserve"> </w:t>
      </w:r>
      <w:r w:rsidRPr="0063124C">
        <w:rPr>
          <w:sz w:val="20"/>
          <w:szCs w:val="20"/>
        </w:rPr>
        <w:t xml:space="preserve">egyházközségben 2023. május 20-án, szombaton kerül megrendezésre egyik legnagyobb ünnep, a Segítő Szűz búcsú, melynek idei aktualitását az adja, hogy olyan Püspökségről érkezik vendég, ahonnan még </w:t>
      </w:r>
      <w:proofErr w:type="spellStart"/>
      <w:r w:rsidRPr="0063124C">
        <w:rPr>
          <w:sz w:val="20"/>
          <w:szCs w:val="20"/>
        </w:rPr>
        <w:t>ezidáig</w:t>
      </w:r>
      <w:proofErr w:type="spellEnd"/>
      <w:r w:rsidRPr="0063124C">
        <w:rPr>
          <w:sz w:val="20"/>
          <w:szCs w:val="20"/>
        </w:rPr>
        <w:t xml:space="preserve"> nem.</w:t>
      </w:r>
      <w:r>
        <w:rPr>
          <w:sz w:val="20"/>
          <w:szCs w:val="20"/>
        </w:rPr>
        <w:t xml:space="preserve"> </w:t>
      </w:r>
      <w:r w:rsidRPr="0063124C">
        <w:rPr>
          <w:sz w:val="20"/>
          <w:szCs w:val="20"/>
        </w:rPr>
        <w:t xml:space="preserve">A 15.50–kor kezdődő ünnepség az igehirdetést követően a Segítő Szűz szobrával a szokásos módon indul a </w:t>
      </w:r>
      <w:proofErr w:type="spellStart"/>
      <w:r w:rsidRPr="0063124C">
        <w:rPr>
          <w:sz w:val="20"/>
          <w:szCs w:val="20"/>
        </w:rPr>
        <w:t>főplébániától</w:t>
      </w:r>
      <w:proofErr w:type="spellEnd"/>
      <w:r w:rsidRPr="0063124C">
        <w:rPr>
          <w:sz w:val="20"/>
          <w:szCs w:val="20"/>
        </w:rPr>
        <w:t xml:space="preserve">, (Szentháromság Templomtól) ünnepélyes körmenetben a </w:t>
      </w:r>
      <w:proofErr w:type="spellStart"/>
      <w:r w:rsidRPr="0063124C">
        <w:rPr>
          <w:sz w:val="20"/>
          <w:szCs w:val="20"/>
        </w:rPr>
        <w:t>Szalézi</w:t>
      </w:r>
      <w:proofErr w:type="spellEnd"/>
      <w:r w:rsidRPr="0063124C">
        <w:rPr>
          <w:sz w:val="20"/>
          <w:szCs w:val="20"/>
        </w:rPr>
        <w:t xml:space="preserve"> templomhoz, ahol a </w:t>
      </w:r>
      <w:proofErr w:type="spellStart"/>
      <w:r w:rsidRPr="0063124C">
        <w:rPr>
          <w:sz w:val="20"/>
          <w:szCs w:val="20"/>
        </w:rPr>
        <w:t>Lorettói</w:t>
      </w:r>
      <w:proofErr w:type="spellEnd"/>
      <w:r w:rsidRPr="0063124C">
        <w:rPr>
          <w:sz w:val="20"/>
          <w:szCs w:val="20"/>
        </w:rPr>
        <w:t xml:space="preserve"> litániát követően Berta Tibor dandártábornok, tábori püspök atya ünnepi szentmiséje következik.</w:t>
      </w:r>
      <w:r>
        <w:rPr>
          <w:sz w:val="20"/>
          <w:szCs w:val="20"/>
        </w:rPr>
        <w:t xml:space="preserve"> </w:t>
      </w:r>
      <w:r w:rsidRPr="0063124C">
        <w:rPr>
          <w:sz w:val="20"/>
          <w:szCs w:val="20"/>
        </w:rPr>
        <w:t>A szentmise alatt gyónási lehetőséget is biztosítunk. A búcsú teljes programja hamarosan plakáton is megtekinthető lesz. Nagy szeretettel várj</w:t>
      </w:r>
      <w:r>
        <w:rPr>
          <w:sz w:val="20"/>
          <w:szCs w:val="20"/>
        </w:rPr>
        <w:t>ák</w:t>
      </w:r>
      <w:r w:rsidRPr="0063124C">
        <w:rPr>
          <w:sz w:val="20"/>
          <w:szCs w:val="20"/>
        </w:rPr>
        <w:t xml:space="preserve"> a kedves atyákat, illetve a híveket, hogy közösen kérjük Márián, a Keresztények Segítségén keresztül a Mindenható Isten irgalmát, szeretetét életünkre.</w:t>
      </w:r>
    </w:p>
    <w:p w14:paraId="496B85EE" w14:textId="50E67F9E" w:rsidR="0063124C" w:rsidRDefault="0063124C" w:rsidP="0063124C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proofErr w:type="spellStart"/>
      <w:r w:rsidRPr="00F5638F">
        <w:rPr>
          <w:b/>
          <w:sz w:val="20"/>
          <w:szCs w:val="20"/>
        </w:rPr>
        <w:t>Czombos</w:t>
      </w:r>
      <w:proofErr w:type="spellEnd"/>
      <w:r w:rsidRPr="00F5638F">
        <w:rPr>
          <w:b/>
          <w:sz w:val="20"/>
          <w:szCs w:val="20"/>
        </w:rPr>
        <w:t xml:space="preserve"> József atya utazást szervez a Nagymarosi Ifjúsági Találkozóra 2023 május 20-ára</w:t>
      </w:r>
      <w:r w:rsidRPr="0063124C">
        <w:rPr>
          <w:sz w:val="20"/>
          <w:szCs w:val="20"/>
        </w:rPr>
        <w:t>. Az útiköltség 2000</w:t>
      </w:r>
      <w:r>
        <w:rPr>
          <w:sz w:val="20"/>
          <w:szCs w:val="20"/>
        </w:rPr>
        <w:t xml:space="preserve"> </w:t>
      </w:r>
      <w:r w:rsidRPr="0063124C">
        <w:rPr>
          <w:sz w:val="20"/>
          <w:szCs w:val="20"/>
        </w:rPr>
        <w:t>Ft. Jelentkezési határidő:</w:t>
      </w:r>
      <w:r>
        <w:rPr>
          <w:sz w:val="20"/>
          <w:szCs w:val="20"/>
        </w:rPr>
        <w:t xml:space="preserve"> 2023 </w:t>
      </w:r>
      <w:r w:rsidRPr="0063124C">
        <w:rPr>
          <w:sz w:val="20"/>
          <w:szCs w:val="20"/>
        </w:rPr>
        <w:t>május 14-e vasárnap. A részvételi szándékot Erzsikénél vagy József atyána</w:t>
      </w:r>
      <w:bookmarkStart w:id="3" w:name="_GoBack"/>
      <w:bookmarkEnd w:id="3"/>
      <w:r w:rsidRPr="0063124C">
        <w:rPr>
          <w:sz w:val="20"/>
          <w:szCs w:val="20"/>
        </w:rPr>
        <w:t>k kérjük jelezni.</w:t>
      </w:r>
    </w:p>
    <w:p w14:paraId="35BAA18C" w14:textId="1059803F" w:rsidR="005F03B8" w:rsidRPr="00C623B2" w:rsidRDefault="00C623B2" w:rsidP="0063124C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b/>
          <w:sz w:val="20"/>
          <w:szCs w:val="20"/>
        </w:rPr>
      </w:pPr>
      <w:r w:rsidRPr="00C623B2">
        <w:rPr>
          <w:b/>
          <w:sz w:val="20"/>
          <w:szCs w:val="20"/>
        </w:rPr>
        <w:t>Szeretettel köszönjük meg mindenki munkáját, akik a Mária nap szervezésében részt vettek, vagy süteményt sütöttek. Isten fizesse meg mindenki legkisebb munkáját is.</w:t>
      </w:r>
    </w:p>
    <w:p w14:paraId="0B059B13" w14:textId="0163408E" w:rsidR="008246DA" w:rsidRPr="00D15C4B" w:rsidRDefault="008246DA" w:rsidP="008246DA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D15C4B">
        <w:rPr>
          <w:sz w:val="20"/>
          <w:szCs w:val="20"/>
        </w:rPr>
        <w:t>2023.05.0</w:t>
      </w:r>
      <w:r w:rsidR="00D15C4B" w:rsidRPr="00D15C4B">
        <w:rPr>
          <w:sz w:val="20"/>
          <w:szCs w:val="20"/>
        </w:rPr>
        <w:t>8</w:t>
      </w:r>
      <w:r w:rsidRPr="00D15C4B">
        <w:rPr>
          <w:sz w:val="20"/>
          <w:szCs w:val="20"/>
        </w:rPr>
        <w:t>.</w:t>
      </w:r>
      <w:r w:rsidRPr="00D15C4B">
        <w:rPr>
          <w:sz w:val="20"/>
          <w:szCs w:val="20"/>
        </w:rPr>
        <w:tab/>
      </w:r>
      <w:r w:rsidR="00D15C4B" w:rsidRPr="00D15C4B">
        <w:rPr>
          <w:sz w:val="20"/>
          <w:szCs w:val="20"/>
        </w:rPr>
        <w:t>H</w:t>
      </w:r>
      <w:r w:rsidRPr="00D15C4B">
        <w:rPr>
          <w:sz w:val="20"/>
          <w:szCs w:val="20"/>
        </w:rPr>
        <w:tab/>
      </w:r>
      <w:r w:rsidRPr="00D15C4B">
        <w:rPr>
          <w:sz w:val="20"/>
          <w:szCs w:val="20"/>
        </w:rPr>
        <w:tab/>
        <w:t>0</w:t>
      </w:r>
      <w:r w:rsidR="00D15C4B" w:rsidRPr="00D15C4B">
        <w:rPr>
          <w:sz w:val="20"/>
          <w:szCs w:val="20"/>
        </w:rPr>
        <w:t>7</w:t>
      </w:r>
      <w:r w:rsidRPr="00D15C4B">
        <w:rPr>
          <w:sz w:val="20"/>
          <w:szCs w:val="20"/>
        </w:rPr>
        <w:t>:</w:t>
      </w:r>
      <w:r w:rsidR="00D15C4B" w:rsidRPr="00D15C4B">
        <w:rPr>
          <w:sz w:val="20"/>
          <w:szCs w:val="20"/>
        </w:rPr>
        <w:t>0</w:t>
      </w:r>
      <w:r w:rsidRPr="00D15C4B">
        <w:rPr>
          <w:sz w:val="20"/>
          <w:szCs w:val="20"/>
        </w:rPr>
        <w:t>0</w:t>
      </w:r>
      <w:r w:rsidRPr="00D15C4B">
        <w:rPr>
          <w:sz w:val="20"/>
          <w:szCs w:val="20"/>
        </w:rPr>
        <w:tab/>
        <w:t xml:space="preserve">Szentmise a </w:t>
      </w:r>
      <w:proofErr w:type="spellStart"/>
      <w:r w:rsidR="00D15C4B" w:rsidRPr="00D15C4B">
        <w:rPr>
          <w:sz w:val="20"/>
          <w:szCs w:val="20"/>
        </w:rPr>
        <w:t>Szécésnkei</w:t>
      </w:r>
      <w:proofErr w:type="spellEnd"/>
      <w:r w:rsidRPr="00D15C4B">
        <w:rPr>
          <w:sz w:val="20"/>
          <w:szCs w:val="20"/>
        </w:rPr>
        <w:t xml:space="preserve"> Templomban</w:t>
      </w:r>
    </w:p>
    <w:p w14:paraId="778FC014" w14:textId="6839712E" w:rsidR="008246DA" w:rsidRPr="00D15C4B" w:rsidRDefault="008246DA" w:rsidP="008246DA">
      <w:pPr>
        <w:tabs>
          <w:tab w:val="left" w:pos="993"/>
          <w:tab w:val="left" w:pos="1276"/>
          <w:tab w:val="right" w:pos="1701"/>
          <w:tab w:val="left" w:pos="1843"/>
        </w:tabs>
        <w:rPr>
          <w:i/>
          <w:sz w:val="20"/>
          <w:szCs w:val="20"/>
        </w:rPr>
      </w:pPr>
      <w:r w:rsidRPr="00D15C4B">
        <w:rPr>
          <w:i/>
          <w:sz w:val="20"/>
          <w:szCs w:val="20"/>
        </w:rPr>
        <w:tab/>
      </w:r>
      <w:r w:rsidRPr="00D15C4B">
        <w:rPr>
          <w:i/>
          <w:sz w:val="20"/>
          <w:szCs w:val="20"/>
        </w:rPr>
        <w:tab/>
        <w:t>17:00</w:t>
      </w:r>
      <w:r w:rsidRPr="00D15C4B">
        <w:rPr>
          <w:i/>
          <w:sz w:val="20"/>
          <w:szCs w:val="20"/>
        </w:rPr>
        <w:tab/>
        <w:t xml:space="preserve">Szentségimádás és keresztút a </w:t>
      </w:r>
      <w:proofErr w:type="spellStart"/>
      <w:r w:rsidRPr="00D15C4B">
        <w:rPr>
          <w:i/>
          <w:sz w:val="20"/>
          <w:szCs w:val="20"/>
        </w:rPr>
        <w:t>Becskei</w:t>
      </w:r>
      <w:proofErr w:type="spellEnd"/>
      <w:r w:rsidRPr="00D15C4B">
        <w:rPr>
          <w:i/>
          <w:sz w:val="20"/>
          <w:szCs w:val="20"/>
        </w:rPr>
        <w:t xml:space="preserve"> Templomban</w:t>
      </w:r>
    </w:p>
    <w:p w14:paraId="7E94309D" w14:textId="1619F9A3" w:rsidR="00D15C4B" w:rsidRDefault="00D15C4B" w:rsidP="00D15C4B">
      <w:pPr>
        <w:tabs>
          <w:tab w:val="left" w:pos="993"/>
          <w:tab w:val="left" w:pos="1276"/>
          <w:tab w:val="right" w:pos="1701"/>
          <w:tab w:val="left" w:pos="1843"/>
        </w:tabs>
        <w:rPr>
          <w:i/>
          <w:sz w:val="20"/>
          <w:szCs w:val="20"/>
        </w:rPr>
      </w:pPr>
      <w:r w:rsidRPr="00D15C4B">
        <w:rPr>
          <w:i/>
          <w:sz w:val="20"/>
          <w:szCs w:val="20"/>
        </w:rPr>
        <w:tab/>
      </w:r>
      <w:r w:rsidRPr="00D15C4B">
        <w:rPr>
          <w:i/>
          <w:sz w:val="20"/>
          <w:szCs w:val="20"/>
        </w:rPr>
        <w:tab/>
        <w:t>18:00</w:t>
      </w:r>
      <w:r w:rsidRPr="00D15C4B">
        <w:rPr>
          <w:i/>
          <w:sz w:val="20"/>
          <w:szCs w:val="20"/>
        </w:rPr>
        <w:tab/>
        <w:t>Szentségimádás a Galgagutai Templomban</w:t>
      </w:r>
    </w:p>
    <w:p w14:paraId="7D8AACC4" w14:textId="3915A811" w:rsidR="00D15C4B" w:rsidRPr="00D15C4B" w:rsidRDefault="00D15C4B" w:rsidP="00D15C4B">
      <w:pPr>
        <w:tabs>
          <w:tab w:val="left" w:pos="993"/>
          <w:tab w:val="left" w:pos="1276"/>
          <w:tab w:val="right" w:pos="1701"/>
          <w:tab w:val="left" w:pos="1843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>19:00</w:t>
      </w:r>
      <w:r>
        <w:rPr>
          <w:i/>
          <w:sz w:val="20"/>
          <w:szCs w:val="20"/>
        </w:rPr>
        <w:tab/>
        <w:t>Jegyeskurzus a Berceli Plébánián</w:t>
      </w:r>
    </w:p>
    <w:p w14:paraId="5884F847" w14:textId="5F08AC2A" w:rsidR="001D161A" w:rsidRDefault="005A4BFA" w:rsidP="000F495B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>2023.0</w:t>
      </w:r>
      <w:r w:rsidR="00EF1559">
        <w:rPr>
          <w:sz w:val="20"/>
          <w:szCs w:val="20"/>
        </w:rPr>
        <w:t>5</w:t>
      </w:r>
      <w:r>
        <w:rPr>
          <w:sz w:val="20"/>
          <w:szCs w:val="20"/>
        </w:rPr>
        <w:t>.</w:t>
      </w:r>
      <w:r w:rsidR="00D15C4B">
        <w:rPr>
          <w:sz w:val="20"/>
          <w:szCs w:val="20"/>
        </w:rPr>
        <w:t>10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  <w:t>Sz</w:t>
      </w:r>
      <w:r>
        <w:rPr>
          <w:sz w:val="20"/>
          <w:szCs w:val="20"/>
        </w:rPr>
        <w:tab/>
      </w:r>
      <w:r w:rsidR="001D161A">
        <w:rPr>
          <w:sz w:val="20"/>
          <w:szCs w:val="20"/>
        </w:rPr>
        <w:t>Madarak és fák napja</w:t>
      </w:r>
    </w:p>
    <w:p w14:paraId="4A13D370" w14:textId="2294DB35" w:rsidR="005A4BFA" w:rsidRDefault="001D161A" w:rsidP="000F495B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5A4BFA">
        <w:rPr>
          <w:sz w:val="20"/>
          <w:szCs w:val="20"/>
        </w:rPr>
        <w:t>08:30</w:t>
      </w:r>
      <w:r w:rsidR="005A4BFA">
        <w:rPr>
          <w:sz w:val="20"/>
          <w:szCs w:val="20"/>
        </w:rPr>
        <w:tab/>
        <w:t xml:space="preserve">Szentmise a </w:t>
      </w:r>
      <w:proofErr w:type="spellStart"/>
      <w:r w:rsidR="00D15C4B">
        <w:rPr>
          <w:sz w:val="20"/>
          <w:szCs w:val="20"/>
        </w:rPr>
        <w:t>Becskei</w:t>
      </w:r>
      <w:proofErr w:type="spellEnd"/>
      <w:r w:rsidR="005A4BFA">
        <w:rPr>
          <w:sz w:val="20"/>
          <w:szCs w:val="20"/>
        </w:rPr>
        <w:t xml:space="preserve"> Templomban</w:t>
      </w:r>
      <w:r w:rsidR="00EF1559">
        <w:rPr>
          <w:sz w:val="20"/>
          <w:szCs w:val="20"/>
        </w:rPr>
        <w:t xml:space="preserve"> </w:t>
      </w:r>
    </w:p>
    <w:p w14:paraId="7BEB3E9A" w14:textId="2954EBAE" w:rsidR="00C972DE" w:rsidRPr="001D161A" w:rsidRDefault="00C972DE" w:rsidP="000F495B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color w:val="00B050"/>
          <w:sz w:val="20"/>
          <w:szCs w:val="20"/>
        </w:rPr>
      </w:pPr>
      <w:r w:rsidRPr="001D161A">
        <w:rPr>
          <w:color w:val="00B050"/>
          <w:sz w:val="20"/>
          <w:szCs w:val="20"/>
        </w:rPr>
        <w:tab/>
      </w:r>
      <w:r w:rsidRPr="001D161A">
        <w:rPr>
          <w:color w:val="00B050"/>
          <w:sz w:val="20"/>
          <w:szCs w:val="20"/>
        </w:rPr>
        <w:tab/>
        <w:t>10:00</w:t>
      </w:r>
      <w:r w:rsidRPr="001D161A">
        <w:rPr>
          <w:color w:val="00B050"/>
          <w:sz w:val="20"/>
          <w:szCs w:val="20"/>
        </w:rPr>
        <w:tab/>
        <w:t>Mária napi megbeszélés az EWTN Berceli központjában</w:t>
      </w:r>
    </w:p>
    <w:p w14:paraId="39E23BF1" w14:textId="31164376" w:rsidR="00D15C4B" w:rsidRDefault="00D15C4B" w:rsidP="000F495B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>16:30</w:t>
      </w:r>
      <w:r>
        <w:rPr>
          <w:sz w:val="20"/>
          <w:szCs w:val="20"/>
        </w:rPr>
        <w:tab/>
        <w:t xml:space="preserve">Szentmise a </w:t>
      </w:r>
      <w:proofErr w:type="spellStart"/>
      <w:r>
        <w:rPr>
          <w:sz w:val="20"/>
          <w:szCs w:val="20"/>
        </w:rPr>
        <w:t>Vanyarci</w:t>
      </w:r>
      <w:proofErr w:type="spellEnd"/>
      <w:r>
        <w:rPr>
          <w:sz w:val="20"/>
          <w:szCs w:val="20"/>
        </w:rPr>
        <w:t xml:space="preserve"> Boldog </w:t>
      </w:r>
      <w:proofErr w:type="spellStart"/>
      <w:r>
        <w:rPr>
          <w:sz w:val="20"/>
          <w:szCs w:val="20"/>
        </w:rPr>
        <w:t>Ceferino</w:t>
      </w:r>
      <w:proofErr w:type="spellEnd"/>
      <w:r>
        <w:rPr>
          <w:sz w:val="20"/>
          <w:szCs w:val="20"/>
        </w:rPr>
        <w:t xml:space="preserve"> Közösségi Házban</w:t>
      </w:r>
    </w:p>
    <w:p w14:paraId="73868B97" w14:textId="386FAEFE" w:rsidR="001C247E" w:rsidRDefault="005A4BFA" w:rsidP="00EF1559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>2023.0</w:t>
      </w:r>
      <w:r w:rsidR="00EF1559">
        <w:rPr>
          <w:sz w:val="20"/>
          <w:szCs w:val="20"/>
        </w:rPr>
        <w:t>5</w:t>
      </w:r>
      <w:r>
        <w:rPr>
          <w:sz w:val="20"/>
          <w:szCs w:val="20"/>
        </w:rPr>
        <w:t>.</w:t>
      </w:r>
      <w:r w:rsidR="00D15C4B">
        <w:rPr>
          <w:sz w:val="20"/>
          <w:szCs w:val="20"/>
        </w:rPr>
        <w:t>11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  <w:t>Cs</w:t>
      </w:r>
      <w:r>
        <w:rPr>
          <w:sz w:val="20"/>
          <w:szCs w:val="20"/>
        </w:rPr>
        <w:tab/>
      </w:r>
      <w:r w:rsidR="00D15C4B">
        <w:rPr>
          <w:sz w:val="20"/>
          <w:szCs w:val="20"/>
        </w:rPr>
        <w:t>08:00</w:t>
      </w:r>
      <w:r w:rsidR="00D15C4B">
        <w:rPr>
          <w:sz w:val="20"/>
          <w:szCs w:val="20"/>
        </w:rPr>
        <w:tab/>
        <w:t>Szentmise a Berceli Templomban</w:t>
      </w:r>
    </w:p>
    <w:p w14:paraId="2F992150" w14:textId="6FCCCB29" w:rsidR="001D161A" w:rsidRPr="001D161A" w:rsidRDefault="001D161A" w:rsidP="00EF1559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color w:val="00B050"/>
          <w:sz w:val="20"/>
          <w:szCs w:val="20"/>
        </w:rPr>
      </w:pPr>
      <w:r w:rsidRPr="001D161A">
        <w:rPr>
          <w:color w:val="00B050"/>
          <w:sz w:val="20"/>
          <w:szCs w:val="20"/>
        </w:rPr>
        <w:tab/>
      </w:r>
      <w:r w:rsidRPr="001D161A">
        <w:rPr>
          <w:color w:val="00B050"/>
          <w:sz w:val="20"/>
          <w:szCs w:val="20"/>
        </w:rPr>
        <w:tab/>
        <w:t>10:00</w:t>
      </w:r>
      <w:r w:rsidRPr="001D161A">
        <w:rPr>
          <w:color w:val="00B050"/>
          <w:sz w:val="20"/>
          <w:szCs w:val="20"/>
        </w:rPr>
        <w:tab/>
        <w:t>Keresztény Civil Szervezetek Országos Fóruma a Parlamentben</w:t>
      </w:r>
    </w:p>
    <w:p w14:paraId="387B78FE" w14:textId="463D07B3" w:rsidR="00D15C4B" w:rsidRPr="00D15C4B" w:rsidRDefault="00EF1559" w:rsidP="00EF1559">
      <w:pPr>
        <w:tabs>
          <w:tab w:val="left" w:pos="993"/>
          <w:tab w:val="left" w:pos="1276"/>
          <w:tab w:val="right" w:pos="1701"/>
          <w:tab w:val="left" w:pos="1843"/>
        </w:tabs>
        <w:rPr>
          <w:color w:val="00B0F0"/>
          <w:sz w:val="20"/>
          <w:szCs w:val="20"/>
        </w:rPr>
      </w:pPr>
      <w:r w:rsidRPr="00D15C4B">
        <w:rPr>
          <w:color w:val="00B0F0"/>
          <w:sz w:val="20"/>
          <w:szCs w:val="20"/>
        </w:rPr>
        <w:t>2023.05.</w:t>
      </w:r>
      <w:r w:rsidR="00D15C4B" w:rsidRPr="00D15C4B">
        <w:rPr>
          <w:color w:val="00B0F0"/>
          <w:sz w:val="20"/>
          <w:szCs w:val="20"/>
        </w:rPr>
        <w:t>13</w:t>
      </w:r>
      <w:r w:rsidRPr="00D15C4B">
        <w:rPr>
          <w:color w:val="00B0F0"/>
          <w:sz w:val="20"/>
          <w:szCs w:val="20"/>
        </w:rPr>
        <w:t>.Sz</w:t>
      </w:r>
      <w:r w:rsidRPr="00D15C4B">
        <w:rPr>
          <w:color w:val="00B0F0"/>
          <w:sz w:val="20"/>
          <w:szCs w:val="20"/>
        </w:rPr>
        <w:tab/>
      </w:r>
      <w:r w:rsidR="00D15C4B" w:rsidRPr="00D15C4B">
        <w:rPr>
          <w:color w:val="00B0F0"/>
          <w:sz w:val="20"/>
          <w:szCs w:val="20"/>
        </w:rPr>
        <w:t xml:space="preserve">A </w:t>
      </w:r>
      <w:proofErr w:type="spellStart"/>
      <w:r w:rsidR="00D15C4B" w:rsidRPr="00D15C4B">
        <w:rPr>
          <w:color w:val="00B0F0"/>
          <w:sz w:val="20"/>
          <w:szCs w:val="20"/>
        </w:rPr>
        <w:t>Fatimai</w:t>
      </w:r>
      <w:proofErr w:type="spellEnd"/>
      <w:r w:rsidR="00D15C4B" w:rsidRPr="00D15C4B">
        <w:rPr>
          <w:color w:val="00B0F0"/>
          <w:sz w:val="20"/>
          <w:szCs w:val="20"/>
        </w:rPr>
        <w:t xml:space="preserve"> Boldogságos Szűz Mária</w:t>
      </w:r>
      <w:r w:rsidR="001D161A">
        <w:rPr>
          <w:color w:val="00B0F0"/>
          <w:sz w:val="20"/>
          <w:szCs w:val="20"/>
        </w:rPr>
        <w:t xml:space="preserve"> emléknapja</w:t>
      </w:r>
    </w:p>
    <w:p w14:paraId="7F7D76BB" w14:textId="29F04409" w:rsidR="00D15C4B" w:rsidRDefault="00D15C4B" w:rsidP="00EF1559">
      <w:pPr>
        <w:tabs>
          <w:tab w:val="left" w:pos="993"/>
          <w:tab w:val="left" w:pos="1276"/>
          <w:tab w:val="right" w:pos="1701"/>
          <w:tab w:val="left" w:pos="1843"/>
        </w:tabs>
        <w:rPr>
          <w:color w:val="00B0F0"/>
          <w:sz w:val="20"/>
          <w:szCs w:val="20"/>
        </w:rPr>
      </w:pPr>
      <w:r w:rsidRPr="00D15C4B">
        <w:rPr>
          <w:color w:val="00B0F0"/>
          <w:sz w:val="20"/>
          <w:szCs w:val="20"/>
        </w:rPr>
        <w:tab/>
      </w:r>
      <w:r w:rsidRPr="00D15C4B">
        <w:rPr>
          <w:color w:val="00B0F0"/>
          <w:sz w:val="20"/>
          <w:szCs w:val="20"/>
        </w:rPr>
        <w:tab/>
        <w:t>08:30</w:t>
      </w:r>
      <w:r w:rsidRPr="00D15C4B">
        <w:rPr>
          <w:color w:val="00B0F0"/>
          <w:sz w:val="20"/>
          <w:szCs w:val="20"/>
        </w:rPr>
        <w:tab/>
        <w:t>Szentmise Berceli Templom</w:t>
      </w:r>
      <w:r w:rsidR="001D161A">
        <w:rPr>
          <w:color w:val="00B0F0"/>
          <w:sz w:val="20"/>
          <w:szCs w:val="20"/>
        </w:rPr>
        <w:t>ban</w:t>
      </w:r>
    </w:p>
    <w:p w14:paraId="197F373C" w14:textId="0CA95808" w:rsidR="00D15C4B" w:rsidRPr="00D15C4B" w:rsidRDefault="00D15C4B" w:rsidP="00EF1559">
      <w:pPr>
        <w:tabs>
          <w:tab w:val="left" w:pos="993"/>
          <w:tab w:val="left" w:pos="1276"/>
          <w:tab w:val="right" w:pos="1701"/>
          <w:tab w:val="left" w:pos="1843"/>
        </w:tabs>
        <w:rPr>
          <w:color w:val="00B0F0"/>
          <w:sz w:val="20"/>
          <w:szCs w:val="20"/>
        </w:rPr>
      </w:pPr>
      <w:r>
        <w:rPr>
          <w:color w:val="00B0F0"/>
          <w:sz w:val="20"/>
          <w:szCs w:val="20"/>
        </w:rPr>
        <w:tab/>
      </w:r>
      <w:r>
        <w:rPr>
          <w:color w:val="00B0F0"/>
          <w:sz w:val="20"/>
          <w:szCs w:val="20"/>
        </w:rPr>
        <w:tab/>
      </w:r>
      <w:r>
        <w:rPr>
          <w:color w:val="00B0F0"/>
          <w:sz w:val="20"/>
          <w:szCs w:val="20"/>
        </w:rPr>
        <w:tab/>
      </w:r>
      <w:r>
        <w:rPr>
          <w:color w:val="00B0F0"/>
          <w:sz w:val="20"/>
          <w:szCs w:val="20"/>
        </w:rPr>
        <w:tab/>
      </w:r>
      <w:proofErr w:type="spellStart"/>
      <w:r w:rsidRPr="00D15C4B">
        <w:rPr>
          <w:color w:val="00B0F0"/>
          <w:sz w:val="20"/>
          <w:szCs w:val="20"/>
        </w:rPr>
        <w:t>Elh</w:t>
      </w:r>
      <w:proofErr w:type="spellEnd"/>
      <w:r w:rsidRPr="00D15C4B">
        <w:rPr>
          <w:color w:val="00B0F0"/>
          <w:sz w:val="20"/>
          <w:szCs w:val="20"/>
        </w:rPr>
        <w:t xml:space="preserve">. </w:t>
      </w:r>
      <w:proofErr w:type="spellStart"/>
      <w:r w:rsidRPr="00D15C4B">
        <w:rPr>
          <w:color w:val="00B0F0"/>
          <w:sz w:val="20"/>
          <w:szCs w:val="20"/>
        </w:rPr>
        <w:t>Jaskó</w:t>
      </w:r>
      <w:proofErr w:type="spellEnd"/>
      <w:r w:rsidRPr="00D15C4B">
        <w:rPr>
          <w:color w:val="00B0F0"/>
          <w:sz w:val="20"/>
          <w:szCs w:val="20"/>
        </w:rPr>
        <w:t xml:space="preserve"> </w:t>
      </w:r>
      <w:proofErr w:type="spellStart"/>
      <w:r w:rsidRPr="00D15C4B">
        <w:rPr>
          <w:color w:val="00B0F0"/>
          <w:sz w:val="20"/>
          <w:szCs w:val="20"/>
        </w:rPr>
        <w:t>Istvanné</w:t>
      </w:r>
      <w:proofErr w:type="spellEnd"/>
      <w:r w:rsidRPr="00D15C4B">
        <w:rPr>
          <w:color w:val="00B0F0"/>
          <w:sz w:val="20"/>
          <w:szCs w:val="20"/>
        </w:rPr>
        <w:t xml:space="preserve"> </w:t>
      </w:r>
      <w:proofErr w:type="spellStart"/>
      <w:r w:rsidRPr="00D15C4B">
        <w:rPr>
          <w:color w:val="00B0F0"/>
          <w:sz w:val="20"/>
          <w:szCs w:val="20"/>
        </w:rPr>
        <w:t>Bagi</w:t>
      </w:r>
      <w:proofErr w:type="spellEnd"/>
      <w:r w:rsidRPr="00D15C4B">
        <w:rPr>
          <w:color w:val="00B0F0"/>
          <w:sz w:val="20"/>
          <w:szCs w:val="20"/>
        </w:rPr>
        <w:t xml:space="preserve"> Mária édesanya</w:t>
      </w:r>
    </w:p>
    <w:p w14:paraId="5E65B585" w14:textId="5D681B49" w:rsidR="00EF1559" w:rsidRPr="00EF1559" w:rsidRDefault="00D15C4B" w:rsidP="00EF1559">
      <w:pPr>
        <w:tabs>
          <w:tab w:val="left" w:pos="993"/>
          <w:tab w:val="left" w:pos="1276"/>
          <w:tab w:val="right" w:pos="1701"/>
          <w:tab w:val="left" w:pos="1843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EF1559" w:rsidRPr="00EF1559">
        <w:rPr>
          <w:b/>
          <w:sz w:val="20"/>
          <w:szCs w:val="20"/>
        </w:rPr>
        <w:t>10:00</w:t>
      </w:r>
      <w:r w:rsidR="00EF1559" w:rsidRPr="00EF1559">
        <w:rPr>
          <w:b/>
          <w:sz w:val="20"/>
          <w:szCs w:val="20"/>
        </w:rPr>
        <w:tab/>
      </w:r>
      <w:r>
        <w:rPr>
          <w:b/>
          <w:sz w:val="20"/>
          <w:szCs w:val="20"/>
        </w:rPr>
        <w:t>Veterán járművek megáldása Nógrádkövesden</w:t>
      </w:r>
    </w:p>
    <w:p w14:paraId="5DF02CD3" w14:textId="69142F44" w:rsidR="001D161A" w:rsidRDefault="00424B88" w:rsidP="001C247E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2023.0</w:t>
      </w:r>
      <w:r w:rsidR="00EF1559">
        <w:rPr>
          <w:b/>
          <w:color w:val="FF0000"/>
          <w:sz w:val="20"/>
          <w:szCs w:val="20"/>
        </w:rPr>
        <w:t>5</w:t>
      </w:r>
      <w:r>
        <w:rPr>
          <w:b/>
          <w:color w:val="FF0000"/>
          <w:sz w:val="20"/>
          <w:szCs w:val="20"/>
        </w:rPr>
        <w:t>.</w:t>
      </w:r>
      <w:r w:rsidR="001D161A">
        <w:rPr>
          <w:b/>
          <w:color w:val="FF0000"/>
          <w:sz w:val="20"/>
          <w:szCs w:val="20"/>
        </w:rPr>
        <w:t>14</w:t>
      </w:r>
      <w:r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ab/>
        <w:t>V</w:t>
      </w:r>
      <w:r>
        <w:rPr>
          <w:b/>
          <w:color w:val="FF0000"/>
          <w:sz w:val="20"/>
          <w:szCs w:val="20"/>
        </w:rPr>
        <w:tab/>
      </w:r>
      <w:r w:rsidR="001D161A">
        <w:rPr>
          <w:b/>
          <w:color w:val="FF0000"/>
          <w:sz w:val="20"/>
          <w:szCs w:val="20"/>
        </w:rPr>
        <w:t>A társadalmi kommunikáció világnapja</w:t>
      </w:r>
    </w:p>
    <w:p w14:paraId="2CE6D615" w14:textId="7ABE3096" w:rsidR="001C247E" w:rsidRDefault="001D161A" w:rsidP="001C247E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</w:r>
      <w:r w:rsidR="00C972DE" w:rsidRPr="00320F91">
        <w:rPr>
          <w:b/>
          <w:color w:val="FF0000"/>
          <w:sz w:val="20"/>
          <w:szCs w:val="20"/>
        </w:rPr>
        <w:t>08:30</w:t>
      </w:r>
      <w:r w:rsidR="00C972DE" w:rsidRPr="00320F91">
        <w:rPr>
          <w:b/>
          <w:color w:val="FF0000"/>
          <w:sz w:val="20"/>
          <w:szCs w:val="20"/>
        </w:rPr>
        <w:tab/>
        <w:t>Szentmise a Berceli Templomban</w:t>
      </w:r>
    </w:p>
    <w:p w14:paraId="64332F37" w14:textId="25D8BDD7" w:rsidR="001C247E" w:rsidRPr="00320F91" w:rsidRDefault="001C247E" w:rsidP="001C247E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 w:rsidRPr="00320F91">
        <w:rPr>
          <w:b/>
          <w:color w:val="FF0000"/>
          <w:sz w:val="20"/>
          <w:szCs w:val="20"/>
        </w:rPr>
        <w:tab/>
      </w:r>
      <w:r w:rsidRPr="00320F91">
        <w:rPr>
          <w:b/>
          <w:color w:val="FF0000"/>
          <w:sz w:val="20"/>
          <w:szCs w:val="20"/>
        </w:rPr>
        <w:tab/>
        <w:t>1</w:t>
      </w:r>
      <w:r>
        <w:rPr>
          <w:b/>
          <w:color w:val="FF0000"/>
          <w:sz w:val="20"/>
          <w:szCs w:val="20"/>
        </w:rPr>
        <w:t>0</w:t>
      </w:r>
      <w:r w:rsidRPr="00320F91">
        <w:rPr>
          <w:b/>
          <w:color w:val="FF0000"/>
          <w:sz w:val="20"/>
          <w:szCs w:val="20"/>
        </w:rPr>
        <w:t>:</w:t>
      </w:r>
      <w:r>
        <w:rPr>
          <w:b/>
          <w:color w:val="FF0000"/>
          <w:sz w:val="20"/>
          <w:szCs w:val="20"/>
        </w:rPr>
        <w:t>3</w:t>
      </w:r>
      <w:r w:rsidRPr="00320F91">
        <w:rPr>
          <w:b/>
          <w:color w:val="FF0000"/>
          <w:sz w:val="20"/>
          <w:szCs w:val="20"/>
        </w:rPr>
        <w:t>0</w:t>
      </w:r>
      <w:r w:rsidRPr="00320F91">
        <w:rPr>
          <w:b/>
          <w:color w:val="FF0000"/>
          <w:sz w:val="20"/>
          <w:szCs w:val="20"/>
        </w:rPr>
        <w:tab/>
      </w:r>
      <w:r w:rsidR="001D161A">
        <w:rPr>
          <w:b/>
          <w:color w:val="FF0000"/>
          <w:sz w:val="20"/>
          <w:szCs w:val="20"/>
        </w:rPr>
        <w:t>Szentmise</w:t>
      </w:r>
      <w:r w:rsidRPr="00320F91">
        <w:rPr>
          <w:b/>
          <w:color w:val="FF0000"/>
          <w:sz w:val="20"/>
          <w:szCs w:val="20"/>
        </w:rPr>
        <w:t xml:space="preserve"> a </w:t>
      </w:r>
      <w:proofErr w:type="spellStart"/>
      <w:r w:rsidRPr="00320F91">
        <w:rPr>
          <w:b/>
          <w:color w:val="FF0000"/>
          <w:sz w:val="20"/>
          <w:szCs w:val="20"/>
        </w:rPr>
        <w:t>Becskei</w:t>
      </w:r>
      <w:proofErr w:type="spellEnd"/>
      <w:r w:rsidRPr="00320F91">
        <w:rPr>
          <w:b/>
          <w:color w:val="FF0000"/>
          <w:sz w:val="20"/>
          <w:szCs w:val="20"/>
        </w:rPr>
        <w:t xml:space="preserve"> Templomban</w:t>
      </w:r>
    </w:p>
    <w:p w14:paraId="608E8E7F" w14:textId="430C4989" w:rsidR="00424B88" w:rsidRDefault="00C972DE" w:rsidP="001F19FA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</w:r>
      <w:r w:rsidR="00424B88">
        <w:rPr>
          <w:b/>
          <w:color w:val="FF0000"/>
          <w:sz w:val="20"/>
          <w:szCs w:val="20"/>
        </w:rPr>
        <w:t>10:30</w:t>
      </w:r>
      <w:r w:rsidR="00424B88">
        <w:rPr>
          <w:b/>
          <w:color w:val="FF0000"/>
          <w:sz w:val="20"/>
          <w:szCs w:val="20"/>
        </w:rPr>
        <w:tab/>
      </w:r>
      <w:r w:rsidR="001D161A">
        <w:rPr>
          <w:b/>
          <w:color w:val="FF0000"/>
          <w:sz w:val="20"/>
          <w:szCs w:val="20"/>
        </w:rPr>
        <w:t>Igeliturgia</w:t>
      </w:r>
      <w:r w:rsidR="00424B88">
        <w:rPr>
          <w:b/>
          <w:color w:val="FF0000"/>
          <w:sz w:val="20"/>
          <w:szCs w:val="20"/>
        </w:rPr>
        <w:t xml:space="preserve"> a Galgagutai Templomban</w:t>
      </w:r>
    </w:p>
    <w:p w14:paraId="1CCBD879" w14:textId="195A4E04" w:rsidR="00C972DE" w:rsidRDefault="00C972DE" w:rsidP="00C972DE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 w:rsidRPr="00320F91">
        <w:rPr>
          <w:i/>
          <w:color w:val="FF0000"/>
          <w:sz w:val="20"/>
          <w:szCs w:val="20"/>
        </w:rPr>
        <w:tab/>
      </w:r>
      <w:r w:rsidRPr="00320F91">
        <w:rPr>
          <w:i/>
          <w:color w:val="FF0000"/>
          <w:sz w:val="20"/>
          <w:szCs w:val="20"/>
        </w:rPr>
        <w:tab/>
      </w:r>
      <w:r w:rsidRPr="00320F91">
        <w:rPr>
          <w:b/>
          <w:color w:val="FF0000"/>
          <w:sz w:val="20"/>
          <w:szCs w:val="20"/>
        </w:rPr>
        <w:t>12:00</w:t>
      </w:r>
      <w:r w:rsidRPr="00320F91">
        <w:rPr>
          <w:b/>
          <w:color w:val="FF0000"/>
          <w:sz w:val="20"/>
          <w:szCs w:val="20"/>
        </w:rPr>
        <w:tab/>
      </w:r>
      <w:r w:rsidR="001D161A">
        <w:rPr>
          <w:b/>
          <w:color w:val="FF0000"/>
          <w:sz w:val="20"/>
          <w:szCs w:val="20"/>
        </w:rPr>
        <w:t>Igeliturgia</w:t>
      </w:r>
      <w:r w:rsidR="001C247E" w:rsidRPr="00320F91">
        <w:rPr>
          <w:b/>
          <w:color w:val="FF0000"/>
          <w:sz w:val="20"/>
          <w:szCs w:val="20"/>
        </w:rPr>
        <w:t xml:space="preserve"> </w:t>
      </w:r>
      <w:r w:rsidRPr="00320F91">
        <w:rPr>
          <w:b/>
          <w:color w:val="FF0000"/>
          <w:sz w:val="20"/>
          <w:szCs w:val="20"/>
        </w:rPr>
        <w:t xml:space="preserve">a </w:t>
      </w:r>
      <w:proofErr w:type="spellStart"/>
      <w:r>
        <w:rPr>
          <w:b/>
          <w:color w:val="FF0000"/>
          <w:sz w:val="20"/>
          <w:szCs w:val="20"/>
        </w:rPr>
        <w:t>Nógrádkövesd</w:t>
      </w:r>
      <w:r w:rsidRPr="00320F91">
        <w:rPr>
          <w:b/>
          <w:color w:val="FF0000"/>
          <w:sz w:val="20"/>
          <w:szCs w:val="20"/>
        </w:rPr>
        <w:t>i</w:t>
      </w:r>
      <w:proofErr w:type="spellEnd"/>
      <w:r w:rsidRPr="00320F91">
        <w:rPr>
          <w:b/>
          <w:color w:val="FF0000"/>
          <w:sz w:val="20"/>
          <w:szCs w:val="20"/>
        </w:rPr>
        <w:t xml:space="preserve"> Templomban</w:t>
      </w:r>
    </w:p>
    <w:p w14:paraId="10D1A982" w14:textId="7C7A58C2" w:rsidR="001D161A" w:rsidRDefault="00C972DE" w:rsidP="001D161A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 w:rsidRPr="00320F91">
        <w:rPr>
          <w:b/>
          <w:color w:val="FF0000"/>
          <w:sz w:val="20"/>
          <w:szCs w:val="20"/>
        </w:rPr>
        <w:tab/>
      </w:r>
      <w:r w:rsidRPr="00320F91">
        <w:rPr>
          <w:b/>
          <w:color w:val="FF0000"/>
          <w:sz w:val="20"/>
          <w:szCs w:val="20"/>
        </w:rPr>
        <w:tab/>
        <w:t>1</w:t>
      </w:r>
      <w:r>
        <w:rPr>
          <w:b/>
          <w:color w:val="FF0000"/>
          <w:sz w:val="20"/>
          <w:szCs w:val="20"/>
        </w:rPr>
        <w:t>2</w:t>
      </w:r>
      <w:r w:rsidRPr="00320F91">
        <w:rPr>
          <w:b/>
          <w:color w:val="FF0000"/>
          <w:sz w:val="20"/>
          <w:szCs w:val="20"/>
        </w:rPr>
        <w:t>:00</w:t>
      </w:r>
      <w:r w:rsidRPr="00320F91">
        <w:rPr>
          <w:b/>
          <w:color w:val="FF0000"/>
          <w:sz w:val="20"/>
          <w:szCs w:val="20"/>
        </w:rPr>
        <w:tab/>
      </w:r>
      <w:r w:rsidR="001D161A">
        <w:rPr>
          <w:b/>
          <w:color w:val="FF0000"/>
          <w:sz w:val="20"/>
          <w:szCs w:val="20"/>
        </w:rPr>
        <w:t>Szentmise</w:t>
      </w:r>
      <w:r w:rsidR="001C247E" w:rsidRPr="00320F91">
        <w:rPr>
          <w:b/>
          <w:color w:val="FF0000"/>
          <w:sz w:val="20"/>
          <w:szCs w:val="20"/>
        </w:rPr>
        <w:t xml:space="preserve"> </w:t>
      </w:r>
      <w:r w:rsidRPr="00320F91">
        <w:rPr>
          <w:b/>
          <w:color w:val="FF0000"/>
          <w:sz w:val="20"/>
          <w:szCs w:val="20"/>
        </w:rPr>
        <w:t xml:space="preserve">a </w:t>
      </w:r>
      <w:proofErr w:type="spellStart"/>
      <w:r>
        <w:rPr>
          <w:b/>
          <w:color w:val="FF0000"/>
          <w:sz w:val="20"/>
          <w:szCs w:val="20"/>
        </w:rPr>
        <w:t>Szécsénkei</w:t>
      </w:r>
      <w:proofErr w:type="spellEnd"/>
      <w:r w:rsidRPr="00320F91">
        <w:rPr>
          <w:b/>
          <w:color w:val="FF0000"/>
          <w:sz w:val="20"/>
          <w:szCs w:val="20"/>
        </w:rPr>
        <w:t xml:space="preserve"> Templomban</w:t>
      </w:r>
    </w:p>
    <w:p w14:paraId="7CABFEB0" w14:textId="02312A8B" w:rsidR="00F5638F" w:rsidRPr="00F5638F" w:rsidRDefault="00F5638F" w:rsidP="001D161A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20"/>
          <w:szCs w:val="20"/>
        </w:rPr>
      </w:pPr>
      <w:r w:rsidRPr="00F5638F">
        <w:rPr>
          <w:color w:val="FF0000"/>
          <w:sz w:val="20"/>
          <w:szCs w:val="20"/>
        </w:rPr>
        <w:t>2023.05.20.</w:t>
      </w:r>
      <w:r w:rsidRPr="00F5638F">
        <w:rPr>
          <w:color w:val="FF0000"/>
          <w:sz w:val="20"/>
          <w:szCs w:val="20"/>
        </w:rPr>
        <w:tab/>
      </w:r>
      <w:r>
        <w:rPr>
          <w:color w:val="FF0000"/>
          <w:sz w:val="20"/>
          <w:szCs w:val="20"/>
        </w:rPr>
        <w:t>Sz</w:t>
      </w:r>
      <w:r w:rsidRPr="00F5638F">
        <w:rPr>
          <w:color w:val="FF0000"/>
          <w:sz w:val="20"/>
          <w:szCs w:val="20"/>
        </w:rPr>
        <w:tab/>
        <w:t>Nagymarosi Ifjúsági Találkozó</w:t>
      </w:r>
    </w:p>
    <w:p w14:paraId="3031AB51" w14:textId="4C2E39CF" w:rsidR="00F5638F" w:rsidRPr="00F5638F" w:rsidRDefault="00F5638F" w:rsidP="001D161A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20"/>
          <w:szCs w:val="20"/>
        </w:rPr>
      </w:pPr>
      <w:r w:rsidRPr="00F5638F">
        <w:rPr>
          <w:color w:val="FF0000"/>
          <w:sz w:val="20"/>
          <w:szCs w:val="20"/>
        </w:rPr>
        <w:t>2023.05.27.</w:t>
      </w:r>
      <w:r w:rsidRPr="00F5638F">
        <w:rPr>
          <w:color w:val="FF0000"/>
          <w:sz w:val="20"/>
          <w:szCs w:val="20"/>
        </w:rPr>
        <w:tab/>
      </w:r>
      <w:r>
        <w:rPr>
          <w:color w:val="FF0000"/>
          <w:sz w:val="20"/>
          <w:szCs w:val="20"/>
        </w:rPr>
        <w:t>Sz</w:t>
      </w:r>
      <w:r w:rsidRPr="00F5638F">
        <w:rPr>
          <w:color w:val="FF0000"/>
          <w:sz w:val="20"/>
          <w:szCs w:val="20"/>
        </w:rPr>
        <w:tab/>
        <w:t>Családos nap Bercelen</w:t>
      </w:r>
    </w:p>
    <w:p w14:paraId="5192B236" w14:textId="0986BB72" w:rsidR="001D161A" w:rsidRDefault="001D161A" w:rsidP="001D161A">
      <w:pPr>
        <w:tabs>
          <w:tab w:val="left" w:pos="993"/>
          <w:tab w:val="left" w:pos="1276"/>
          <w:tab w:val="right" w:pos="1701"/>
          <w:tab w:val="left" w:pos="1843"/>
        </w:tabs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2023.06.03.</w:t>
      </w:r>
      <w:r>
        <w:rPr>
          <w:color w:val="0070C0"/>
          <w:sz w:val="20"/>
          <w:szCs w:val="20"/>
        </w:rPr>
        <w:tab/>
        <w:t>Sz</w:t>
      </w:r>
      <w:r>
        <w:rPr>
          <w:color w:val="0070C0"/>
          <w:sz w:val="20"/>
          <w:szCs w:val="20"/>
        </w:rPr>
        <w:tab/>
      </w:r>
      <w:r w:rsidRPr="009076EE">
        <w:rPr>
          <w:color w:val="0070C0"/>
          <w:sz w:val="20"/>
          <w:szCs w:val="20"/>
        </w:rPr>
        <w:t>EWTN Mária nap a békéért a Berceli Templomban</w:t>
      </w:r>
    </w:p>
    <w:p w14:paraId="06ACB231" w14:textId="77777777" w:rsidR="001D161A" w:rsidRPr="00320F91" w:rsidRDefault="001D161A" w:rsidP="001D161A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320F91">
        <w:rPr>
          <w:sz w:val="20"/>
          <w:szCs w:val="20"/>
        </w:rPr>
        <w:tab/>
      </w:r>
      <w:r w:rsidRPr="00320F91">
        <w:rPr>
          <w:sz w:val="20"/>
          <w:szCs w:val="20"/>
        </w:rPr>
        <w:tab/>
        <w:t>17:00</w:t>
      </w:r>
      <w:r w:rsidRPr="00320F91">
        <w:rPr>
          <w:sz w:val="20"/>
          <w:szCs w:val="20"/>
        </w:rPr>
        <w:tab/>
        <w:t>Szentmise a Berceli Templomban EWTN közvetítéssel</w:t>
      </w:r>
    </w:p>
    <w:p w14:paraId="2A3CACF6" w14:textId="77777777" w:rsidR="001D161A" w:rsidRPr="003815A2" w:rsidRDefault="001D161A" w:rsidP="001D161A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proofErr w:type="spellStart"/>
      <w:r w:rsidRPr="00F51AF1">
        <w:rPr>
          <w:sz w:val="20"/>
          <w:szCs w:val="20"/>
        </w:rPr>
        <w:t>Főcelebráns</w:t>
      </w:r>
      <w:proofErr w:type="spellEnd"/>
      <w:r w:rsidRPr="00F51AF1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Dúl Géza atya </w:t>
      </w:r>
      <w:r w:rsidRPr="003815A2">
        <w:rPr>
          <w:sz w:val="20"/>
          <w:szCs w:val="20"/>
        </w:rPr>
        <w:t xml:space="preserve">Körmenet a Berceli hordozható Mária kegyképpel, </w:t>
      </w:r>
    </w:p>
    <w:p w14:paraId="533C6B8E" w14:textId="56609054" w:rsidR="00C972DE" w:rsidRPr="001D161A" w:rsidRDefault="001D161A" w:rsidP="00C972DE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3815A2">
        <w:rPr>
          <w:sz w:val="20"/>
          <w:szCs w:val="20"/>
        </w:rPr>
        <w:tab/>
      </w:r>
      <w:r w:rsidRPr="003815A2">
        <w:rPr>
          <w:sz w:val="20"/>
          <w:szCs w:val="20"/>
        </w:rPr>
        <w:tab/>
      </w:r>
      <w:r w:rsidRPr="003815A2">
        <w:rPr>
          <w:sz w:val="20"/>
          <w:szCs w:val="20"/>
        </w:rPr>
        <w:tab/>
      </w:r>
      <w:r w:rsidRPr="003815A2">
        <w:rPr>
          <w:sz w:val="20"/>
          <w:szCs w:val="20"/>
        </w:rPr>
        <w:tab/>
        <w:t>utána Szentségimádás és szentségi áldás</w:t>
      </w:r>
    </w:p>
    <w:p w14:paraId="16A6C352" w14:textId="2726BCEE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163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Római Katolikus Plébánia 2687 Bercel, Béke u. 20.</w:t>
      </w:r>
    </w:p>
    <w:p w14:paraId="169FD6AA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tel: 0630/455-3287 web: </w:t>
      </w:r>
      <w:hyperlink r:id="rId21">
        <w:r>
          <w:rPr>
            <w:rStyle w:val="Internet-hivatkozs"/>
            <w:rFonts w:cs="Times New Roman"/>
            <w:sz w:val="20"/>
            <w:szCs w:val="20"/>
          </w:rPr>
          <w:t>http://bercel.vaciegyhazmegye.hu</w:t>
        </w:r>
      </w:hyperlink>
      <w:r>
        <w:rPr>
          <w:rFonts w:cs="Times New Roman"/>
          <w:sz w:val="20"/>
          <w:szCs w:val="20"/>
        </w:rPr>
        <w:t xml:space="preserve">, e-mail: </w:t>
      </w:r>
      <w:hyperlink r:id="rId22">
        <w:r>
          <w:rPr>
            <w:rStyle w:val="Internet-hivatkozs"/>
            <w:rFonts w:cs="Times New Roman"/>
            <w:sz w:val="20"/>
            <w:szCs w:val="20"/>
          </w:rPr>
          <w:t>bercel@vacem.hu</w:t>
        </w:r>
      </w:hyperlink>
    </w:p>
    <w:p w14:paraId="0CFB023D" w14:textId="31083C49" w:rsidR="00B22FCD" w:rsidRDefault="00B22FCD" w:rsidP="00B22FCD">
      <w:pP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Bankszámlaszám: 10700323-68589824-51100005</w:t>
      </w:r>
    </w:p>
    <w:sectPr w:rsidR="00B22FCD" w:rsidSect="005F2CF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8419" w:h="11906" w:orient="landscape" w:code="9"/>
      <w:pgMar w:top="567" w:right="567" w:bottom="567" w:left="567" w:header="34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60C0AA" w14:textId="77777777" w:rsidR="00F32D3D" w:rsidRDefault="00F32D3D" w:rsidP="003F5A99">
      <w:r>
        <w:separator/>
      </w:r>
    </w:p>
  </w:endnote>
  <w:endnote w:type="continuationSeparator" w:id="0">
    <w:p w14:paraId="06B181EF" w14:textId="77777777" w:rsidR="00F32D3D" w:rsidRDefault="00F32D3D" w:rsidP="003F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bas Neue">
    <w:altName w:val="Bebas Neue"/>
    <w:panose1 w:val="00000500000000000000"/>
    <w:charset w:val="EE"/>
    <w:family w:val="auto"/>
    <w:pitch w:val="variable"/>
    <w:sig w:usb0="A000022F" w:usb1="1000005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9505784"/>
      <w:docPartObj>
        <w:docPartGallery w:val="Page Numbers (Bottom of Page)"/>
        <w:docPartUnique/>
      </w:docPartObj>
    </w:sdtPr>
    <w:sdtEndPr>
      <w:rPr>
        <w:rFonts w:ascii="Bebas Neue" w:hAnsi="Bebas Neue"/>
      </w:rPr>
    </w:sdtEndPr>
    <w:sdtContent>
      <w:p w14:paraId="48440A35" w14:textId="3455A8D7" w:rsidR="006812E6" w:rsidRPr="0039417F" w:rsidRDefault="006812E6" w:rsidP="0039417F">
        <w:pPr>
          <w:pStyle w:val="llb"/>
          <w:pBdr>
            <w:top w:val="single" w:sz="4" w:space="1" w:color="auto"/>
          </w:pBdr>
          <w:tabs>
            <w:tab w:val="clear" w:pos="4536"/>
            <w:tab w:val="center" w:pos="3686"/>
          </w:tabs>
          <w:jc w:val="right"/>
          <w:rPr>
            <w:rFonts w:ascii="Bebas Neue" w:hAnsi="Bebas Neue"/>
          </w:rPr>
        </w:pPr>
        <w:r w:rsidRPr="00F15F3B">
          <w:rPr>
            <w:rFonts w:ascii="Bebas Neue" w:hAnsi="Bebas Neue"/>
          </w:rPr>
          <w:fldChar w:fldCharType="begin"/>
        </w:r>
        <w:r w:rsidRPr="00F15F3B">
          <w:rPr>
            <w:rFonts w:ascii="Bebas Neue" w:hAnsi="Bebas Neue"/>
          </w:rPr>
          <w:instrText>PAGE   \* MERGEFORMAT</w:instrText>
        </w:r>
        <w:r w:rsidRPr="00F15F3B">
          <w:rPr>
            <w:rFonts w:ascii="Bebas Neue" w:hAnsi="Bebas Neue"/>
          </w:rPr>
          <w:fldChar w:fldCharType="separate"/>
        </w:r>
        <w:r>
          <w:rPr>
            <w:rFonts w:ascii="Bebas Neue" w:hAnsi="Bebas Neue"/>
            <w:noProof/>
          </w:rPr>
          <w:t>8</w:t>
        </w:r>
        <w:r w:rsidRPr="00F15F3B">
          <w:rPr>
            <w:rFonts w:ascii="Bebas Neue" w:hAnsi="Bebas Neue"/>
          </w:rPr>
          <w:fldChar w:fldCharType="end"/>
        </w:r>
        <w:r w:rsidRPr="00F15F3B">
          <w:rPr>
            <w:rFonts w:ascii="Bebas Neue" w:hAnsi="Bebas Neue"/>
          </w:rPr>
          <w:tab/>
        </w:r>
        <w:r w:rsidRPr="00F15F3B">
          <w:rPr>
            <w:rFonts w:ascii="Bebas Neue" w:hAnsi="Bebas Neue"/>
          </w:rPr>
          <w:tab/>
          <w:t xml:space="preserve"> </w:t>
        </w:r>
        <w:r>
          <w:rPr>
            <w:rFonts w:ascii="Bebas Neue" w:hAnsi="Bebas Neue"/>
          </w:rPr>
          <w:t xml:space="preserve">BECSKEI </w:t>
        </w:r>
        <w:r w:rsidRPr="00F15F3B">
          <w:rPr>
            <w:rFonts w:ascii="Bebas Neue" w:hAnsi="Bebas Neue"/>
          </w:rPr>
          <w:t>Értékkeres</w:t>
        </w:r>
        <w:r w:rsidRPr="00F15F3B">
          <w:rPr>
            <w:rFonts w:ascii="Bebas Neue" w:hAnsi="Bebas Neue" w:cs="Calibri"/>
          </w:rPr>
          <w:t>ő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D305E" w14:textId="58917E7D" w:rsidR="006812E6" w:rsidRPr="001850A3" w:rsidRDefault="006812E6" w:rsidP="001850A3">
    <w:pPr>
      <w:pStyle w:val="llb"/>
      <w:pBdr>
        <w:top w:val="single" w:sz="4" w:space="1" w:color="auto"/>
      </w:pBdr>
      <w:tabs>
        <w:tab w:val="clear" w:pos="9072"/>
        <w:tab w:val="right" w:pos="7371"/>
      </w:tabs>
      <w:rPr>
        <w:rFonts w:ascii="Bebas Neue" w:hAnsi="Bebas Neue"/>
      </w:rPr>
    </w:pPr>
    <w:r>
      <w:rPr>
        <w:rFonts w:ascii="Bebas Neue" w:hAnsi="Bebas Neue"/>
      </w:rPr>
      <w:t xml:space="preserve">BECSKEI </w:t>
    </w:r>
    <w:r w:rsidRPr="00F15F3B">
      <w:rPr>
        <w:rFonts w:ascii="Bebas Neue" w:hAnsi="Bebas Neue"/>
      </w:rPr>
      <w:t>Értékkeres</w:t>
    </w:r>
    <w:r w:rsidRPr="00F15F3B">
      <w:rPr>
        <w:rFonts w:ascii="Bebas Neue" w:hAnsi="Bebas Neue" w:cs="Calibri"/>
      </w:rPr>
      <w:t>ő</w:t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fldChar w:fldCharType="begin"/>
    </w:r>
    <w:r w:rsidRPr="00F15F3B">
      <w:rPr>
        <w:rFonts w:ascii="Bebas Neue" w:hAnsi="Bebas Neue"/>
      </w:rPr>
      <w:instrText>PAGE   \* MERGEFORMAT</w:instrText>
    </w:r>
    <w:r w:rsidRPr="00F15F3B">
      <w:rPr>
        <w:rFonts w:ascii="Bebas Neue" w:hAnsi="Bebas Neue"/>
      </w:rPr>
      <w:fldChar w:fldCharType="separate"/>
    </w:r>
    <w:r>
      <w:rPr>
        <w:rFonts w:ascii="Bebas Neue" w:hAnsi="Bebas Neue"/>
        <w:noProof/>
      </w:rPr>
      <w:t>7</w:t>
    </w:r>
    <w:r w:rsidRPr="00F15F3B">
      <w:rPr>
        <w:rFonts w:ascii="Bebas Neue" w:hAnsi="Bebas Neue"/>
      </w:rPr>
      <w:fldChar w:fldCharType="end"/>
    </w:r>
    <w:r w:rsidRPr="00F15F3B">
      <w:rPr>
        <w:rFonts w:ascii="Bebas Neue" w:hAnsi="Bebas Neue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FC05E" w14:textId="77777777" w:rsidR="006812E6" w:rsidRDefault="006812E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3B9B7" w14:textId="77777777" w:rsidR="00F32D3D" w:rsidRDefault="00F32D3D" w:rsidP="003F5A99">
      <w:r>
        <w:separator/>
      </w:r>
    </w:p>
  </w:footnote>
  <w:footnote w:type="continuationSeparator" w:id="0">
    <w:p w14:paraId="3C95183A" w14:textId="77777777" w:rsidR="00F32D3D" w:rsidRDefault="00F32D3D" w:rsidP="003F5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7D4BF" w14:textId="77777777" w:rsidR="006812E6" w:rsidRDefault="006812E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D7F77" w14:textId="77777777" w:rsidR="006812E6" w:rsidRDefault="006812E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32764" w14:textId="77777777" w:rsidR="006812E6" w:rsidRDefault="006812E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21727"/>
    <w:multiLevelType w:val="multilevel"/>
    <w:tmpl w:val="ED22C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3047BE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70C3F9E"/>
    <w:multiLevelType w:val="multilevel"/>
    <w:tmpl w:val="88F8FB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6217A2"/>
    <w:multiLevelType w:val="multilevel"/>
    <w:tmpl w:val="20523174"/>
    <w:lvl w:ilvl="0">
      <w:start w:val="4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76323738"/>
    <w:multiLevelType w:val="multilevel"/>
    <w:tmpl w:val="618A76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  <w:lvlOverride w:ilvl="0">
      <w:lvl w:ilvl="0">
        <w:numFmt w:val="decimal"/>
        <w:lvlText w:val="%1."/>
        <w:lvlJc w:val="left"/>
      </w:lvl>
    </w:lvlOverride>
  </w:num>
  <w:num w:numId="4">
    <w:abstractNumId w:val="4"/>
    <w:lvlOverride w:ilvl="0">
      <w:lvl w:ilvl="0">
        <w:numFmt w:val="decimal"/>
        <w:lvlText w:val="%1."/>
        <w:lvlJc w:val="left"/>
      </w:lvl>
    </w:lvlOverride>
  </w:num>
  <w:num w:numId="5">
    <w:abstractNumId w:val="2"/>
    <w:lvlOverride w:ilvl="0">
      <w:lvl w:ilvl="0">
        <w:numFmt w:val="decimal"/>
        <w:lvlText w:val="%1."/>
        <w:lvlJc w:val="left"/>
      </w:lvl>
    </w:lvlOverride>
  </w:num>
  <w:num w:numId="6">
    <w:abstractNumId w:val="2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7">
    <w:abstractNumId w:val="2"/>
    <w:lvlOverride w:ilvl="0">
      <w:lvl w:ilvl="0">
        <w:numFmt w:val="decimal"/>
        <w:lvlText w:val="%1."/>
        <w:lvlJc w:val="left"/>
      </w:lvl>
    </w:lvlOverride>
  </w:num>
  <w:num w:numId="8">
    <w:abstractNumId w:val="2"/>
    <w:lvlOverride w:ilvl="0">
      <w:lvl w:ilvl="0">
        <w:numFmt w:val="decimal"/>
        <w:lvlText w:val="%1."/>
        <w:lvlJc w:val="left"/>
      </w:lvl>
    </w:lvlOverride>
  </w:num>
  <w:num w:numId="9">
    <w:abstractNumId w:val="2"/>
    <w:lvlOverride w:ilvl="0">
      <w:lvl w:ilvl="0">
        <w:numFmt w:val="decimal"/>
        <w:lvlText w:val="%1."/>
        <w:lvlJc w:val="left"/>
      </w:lvl>
    </w:lvlOverride>
  </w:num>
  <w:num w:numId="10">
    <w:abstractNumId w:val="2"/>
    <w:lvlOverride w:ilvl="0">
      <w:lvl w:ilvl="0">
        <w:numFmt w:val="decimal"/>
        <w:lvlText w:val="%1."/>
        <w:lvlJc w:val="left"/>
      </w:lvl>
    </w:lvlOverride>
  </w:num>
  <w:num w:numId="11">
    <w:abstractNumId w:val="2"/>
    <w:lvlOverride w:ilvl="0">
      <w:lvl w:ilvl="0">
        <w:numFmt w:val="decimal"/>
        <w:lvlText w:val="%1."/>
        <w:lvlJc w:val="left"/>
      </w:lvl>
    </w:lvlOverride>
  </w:num>
  <w:num w:numId="12">
    <w:abstractNumId w:val="2"/>
    <w:lvlOverride w:ilvl="0">
      <w:lvl w:ilvl="0">
        <w:numFmt w:val="decimal"/>
        <w:lvlText w:val="%1."/>
        <w:lvlJc w:val="left"/>
      </w:lvl>
    </w:lvlOverride>
  </w:num>
  <w:num w:numId="13">
    <w:abstractNumId w:val="2"/>
    <w:lvlOverride w:ilvl="0">
      <w:lvl w:ilvl="0">
        <w:numFmt w:val="decimal"/>
        <w:lvlText w:val="%1."/>
        <w:lvlJc w:val="left"/>
      </w:lvl>
    </w:lvlOverride>
  </w:num>
  <w:num w:numId="14">
    <w:abstractNumId w:val="2"/>
    <w:lvlOverride w:ilvl="0">
      <w:lvl w:ilvl="0">
        <w:numFmt w:val="decimal"/>
        <w:lvlText w:val="%1."/>
        <w:lvlJc w:val="left"/>
      </w:lvl>
    </w:lvlOverride>
  </w:num>
  <w:num w:numId="15">
    <w:abstractNumId w:val="2"/>
    <w:lvlOverride w:ilvl="0">
      <w:lvl w:ilvl="0">
        <w:numFmt w:val="decimal"/>
        <w:lvlText w:val="%1."/>
        <w:lvlJc w:val="left"/>
      </w:lvl>
    </w:lvlOverride>
  </w:num>
  <w:num w:numId="16">
    <w:abstractNumId w:val="2"/>
    <w:lvlOverride w:ilvl="0">
      <w:lvl w:ilvl="0">
        <w:numFmt w:val="decimal"/>
        <w:lvlText w:val="%1."/>
        <w:lvlJc w:val="left"/>
      </w:lvl>
    </w:lvlOverride>
  </w:num>
  <w:num w:numId="17">
    <w:abstractNumId w:val="2"/>
    <w:lvlOverride w:ilvl="0">
      <w:lvl w:ilvl="0">
        <w:numFmt w:val="decimal"/>
        <w:lvlText w:val="%1."/>
        <w:lvlJc w:val="left"/>
      </w:lvl>
    </w:lvlOverride>
  </w:num>
  <w:num w:numId="18">
    <w:abstractNumId w:val="2"/>
    <w:lvlOverride w:ilvl="0">
      <w:lvl w:ilvl="0">
        <w:numFmt w:val="decimal"/>
        <w:lvlText w:val="%1."/>
        <w:lvlJc w:val="left"/>
      </w:lvl>
    </w:lvlOverride>
  </w:num>
  <w:num w:numId="19">
    <w:abstractNumId w:val="2"/>
    <w:lvlOverride w:ilvl="0">
      <w:lvl w:ilvl="0">
        <w:numFmt w:val="decimal"/>
        <w:lvlText w:val="%1."/>
        <w:lvlJc w:val="left"/>
      </w:lvl>
    </w:lvlOverride>
  </w:num>
  <w:num w:numId="20">
    <w:abstractNumId w:val="2"/>
    <w:lvlOverride w:ilvl="0">
      <w:lvl w:ilvl="0">
        <w:numFmt w:val="decimal"/>
        <w:lvlText w:val="%1."/>
        <w:lvlJc w:val="left"/>
      </w:lvl>
    </w:lvlOverride>
  </w:num>
  <w:num w:numId="21">
    <w:abstractNumId w:val="2"/>
    <w:lvlOverride w:ilvl="0">
      <w:lvl w:ilvl="0">
        <w:numFmt w:val="decimal"/>
        <w:lvlText w:val="%1."/>
        <w:lvlJc w:val="left"/>
      </w:lvl>
    </w:lvlOverride>
  </w:num>
  <w:num w:numId="22">
    <w:abstractNumId w:val="2"/>
    <w:lvlOverride w:ilvl="0">
      <w:lvl w:ilvl="0">
        <w:numFmt w:val="decimal"/>
        <w:lvlText w:val="%1."/>
        <w:lvlJc w:val="left"/>
      </w:lvl>
    </w:lvlOverride>
  </w:num>
  <w:num w:numId="23">
    <w:abstractNumId w:val="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9"/>
  <w:hyphenationZone w:val="425"/>
  <w:evenAndOddHeaders/>
  <w:bookFoldPrinting/>
  <w:bookFoldPrintingSheets w:val="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073"/>
    <w:rsid w:val="000000CB"/>
    <w:rsid w:val="00000EAC"/>
    <w:rsid w:val="00000F51"/>
    <w:rsid w:val="00001253"/>
    <w:rsid w:val="00007B47"/>
    <w:rsid w:val="00007CB5"/>
    <w:rsid w:val="00011E2A"/>
    <w:rsid w:val="0001357D"/>
    <w:rsid w:val="0001451E"/>
    <w:rsid w:val="00015147"/>
    <w:rsid w:val="0002634B"/>
    <w:rsid w:val="00031FB0"/>
    <w:rsid w:val="000340BA"/>
    <w:rsid w:val="000347EC"/>
    <w:rsid w:val="000405CC"/>
    <w:rsid w:val="000431F8"/>
    <w:rsid w:val="00043F3B"/>
    <w:rsid w:val="000440A4"/>
    <w:rsid w:val="00045A29"/>
    <w:rsid w:val="00047C25"/>
    <w:rsid w:val="00052255"/>
    <w:rsid w:val="00052347"/>
    <w:rsid w:val="000533BF"/>
    <w:rsid w:val="00056965"/>
    <w:rsid w:val="00056AE7"/>
    <w:rsid w:val="00056AEF"/>
    <w:rsid w:val="00056D8A"/>
    <w:rsid w:val="00057D1F"/>
    <w:rsid w:val="00060CC3"/>
    <w:rsid w:val="000623DB"/>
    <w:rsid w:val="00062B44"/>
    <w:rsid w:val="000650F8"/>
    <w:rsid w:val="00065356"/>
    <w:rsid w:val="00065CCD"/>
    <w:rsid w:val="00066716"/>
    <w:rsid w:val="000724E8"/>
    <w:rsid w:val="00077979"/>
    <w:rsid w:val="00077E04"/>
    <w:rsid w:val="00083B54"/>
    <w:rsid w:val="0008491D"/>
    <w:rsid w:val="00085AB6"/>
    <w:rsid w:val="00093451"/>
    <w:rsid w:val="00094820"/>
    <w:rsid w:val="00094DC7"/>
    <w:rsid w:val="000A40C4"/>
    <w:rsid w:val="000A4F2D"/>
    <w:rsid w:val="000B1A7C"/>
    <w:rsid w:val="000B4B9C"/>
    <w:rsid w:val="000B776E"/>
    <w:rsid w:val="000B7C44"/>
    <w:rsid w:val="000C01C5"/>
    <w:rsid w:val="000C1A67"/>
    <w:rsid w:val="000C3C34"/>
    <w:rsid w:val="000C4E51"/>
    <w:rsid w:val="000C553C"/>
    <w:rsid w:val="000C682B"/>
    <w:rsid w:val="000C6904"/>
    <w:rsid w:val="000D13A3"/>
    <w:rsid w:val="000D2041"/>
    <w:rsid w:val="000D4308"/>
    <w:rsid w:val="000D4D13"/>
    <w:rsid w:val="000D546F"/>
    <w:rsid w:val="000D795A"/>
    <w:rsid w:val="000E0E9F"/>
    <w:rsid w:val="000E20BB"/>
    <w:rsid w:val="000E316B"/>
    <w:rsid w:val="000E3414"/>
    <w:rsid w:val="000E3446"/>
    <w:rsid w:val="000F29FC"/>
    <w:rsid w:val="000F495B"/>
    <w:rsid w:val="000F5297"/>
    <w:rsid w:val="000F6117"/>
    <w:rsid w:val="000F6E27"/>
    <w:rsid w:val="000F75D7"/>
    <w:rsid w:val="00100ADE"/>
    <w:rsid w:val="00101ECD"/>
    <w:rsid w:val="00102B86"/>
    <w:rsid w:val="001032E8"/>
    <w:rsid w:val="001032F5"/>
    <w:rsid w:val="00105F47"/>
    <w:rsid w:val="0010663D"/>
    <w:rsid w:val="0011478D"/>
    <w:rsid w:val="00115A9B"/>
    <w:rsid w:val="00115D77"/>
    <w:rsid w:val="00116DAB"/>
    <w:rsid w:val="001174EC"/>
    <w:rsid w:val="00121568"/>
    <w:rsid w:val="00122490"/>
    <w:rsid w:val="00122DFD"/>
    <w:rsid w:val="00123917"/>
    <w:rsid w:val="00126096"/>
    <w:rsid w:val="0012637B"/>
    <w:rsid w:val="00127426"/>
    <w:rsid w:val="001302F3"/>
    <w:rsid w:val="001336C4"/>
    <w:rsid w:val="00133A87"/>
    <w:rsid w:val="00140557"/>
    <w:rsid w:val="00142202"/>
    <w:rsid w:val="00142C10"/>
    <w:rsid w:val="00144CAB"/>
    <w:rsid w:val="00145855"/>
    <w:rsid w:val="00146F6F"/>
    <w:rsid w:val="00147190"/>
    <w:rsid w:val="00147B5B"/>
    <w:rsid w:val="00150538"/>
    <w:rsid w:val="00150626"/>
    <w:rsid w:val="00153CE1"/>
    <w:rsid w:val="0015522D"/>
    <w:rsid w:val="00161BD7"/>
    <w:rsid w:val="00170183"/>
    <w:rsid w:val="001701ED"/>
    <w:rsid w:val="00175C69"/>
    <w:rsid w:val="001801E2"/>
    <w:rsid w:val="001842D5"/>
    <w:rsid w:val="00184CBD"/>
    <w:rsid w:val="001850A3"/>
    <w:rsid w:val="00192DA1"/>
    <w:rsid w:val="00196280"/>
    <w:rsid w:val="001A15B0"/>
    <w:rsid w:val="001A1D1A"/>
    <w:rsid w:val="001A4303"/>
    <w:rsid w:val="001A545F"/>
    <w:rsid w:val="001A7017"/>
    <w:rsid w:val="001A7E78"/>
    <w:rsid w:val="001B0F80"/>
    <w:rsid w:val="001B221A"/>
    <w:rsid w:val="001B2243"/>
    <w:rsid w:val="001B5FCA"/>
    <w:rsid w:val="001B60A4"/>
    <w:rsid w:val="001B6A31"/>
    <w:rsid w:val="001B7277"/>
    <w:rsid w:val="001B7399"/>
    <w:rsid w:val="001B77FB"/>
    <w:rsid w:val="001C13AD"/>
    <w:rsid w:val="001C247E"/>
    <w:rsid w:val="001C31C6"/>
    <w:rsid w:val="001C3BD8"/>
    <w:rsid w:val="001C5635"/>
    <w:rsid w:val="001C66A8"/>
    <w:rsid w:val="001D161A"/>
    <w:rsid w:val="001D531A"/>
    <w:rsid w:val="001D72B5"/>
    <w:rsid w:val="001E0823"/>
    <w:rsid w:val="001E19F1"/>
    <w:rsid w:val="001E71FC"/>
    <w:rsid w:val="001E7EBB"/>
    <w:rsid w:val="001F19FA"/>
    <w:rsid w:val="001F49C7"/>
    <w:rsid w:val="001F6226"/>
    <w:rsid w:val="00200018"/>
    <w:rsid w:val="00200D5D"/>
    <w:rsid w:val="002014E1"/>
    <w:rsid w:val="002050A6"/>
    <w:rsid w:val="00205A54"/>
    <w:rsid w:val="0020694D"/>
    <w:rsid w:val="0020723E"/>
    <w:rsid w:val="00211262"/>
    <w:rsid w:val="002141C5"/>
    <w:rsid w:val="0021712C"/>
    <w:rsid w:val="00217EA7"/>
    <w:rsid w:val="002205B4"/>
    <w:rsid w:val="00221CD4"/>
    <w:rsid w:val="00222BC8"/>
    <w:rsid w:val="0022313F"/>
    <w:rsid w:val="002233D7"/>
    <w:rsid w:val="0022362A"/>
    <w:rsid w:val="0022711A"/>
    <w:rsid w:val="00227307"/>
    <w:rsid w:val="00232128"/>
    <w:rsid w:val="00233435"/>
    <w:rsid w:val="002339E1"/>
    <w:rsid w:val="00234362"/>
    <w:rsid w:val="0023683B"/>
    <w:rsid w:val="00236C65"/>
    <w:rsid w:val="00237371"/>
    <w:rsid w:val="002377CC"/>
    <w:rsid w:val="0024291B"/>
    <w:rsid w:val="00245DE2"/>
    <w:rsid w:val="00246320"/>
    <w:rsid w:val="00246EDC"/>
    <w:rsid w:val="00250393"/>
    <w:rsid w:val="002510DD"/>
    <w:rsid w:val="002548B1"/>
    <w:rsid w:val="00254E90"/>
    <w:rsid w:val="0025577B"/>
    <w:rsid w:val="00255B40"/>
    <w:rsid w:val="00257CCA"/>
    <w:rsid w:val="00261AB1"/>
    <w:rsid w:val="00263A3A"/>
    <w:rsid w:val="002662CA"/>
    <w:rsid w:val="0026690C"/>
    <w:rsid w:val="00271BDF"/>
    <w:rsid w:val="002722D0"/>
    <w:rsid w:val="002726EC"/>
    <w:rsid w:val="0027476B"/>
    <w:rsid w:val="00274A00"/>
    <w:rsid w:val="002751D5"/>
    <w:rsid w:val="00275A99"/>
    <w:rsid w:val="002763A6"/>
    <w:rsid w:val="002800D9"/>
    <w:rsid w:val="00282FF8"/>
    <w:rsid w:val="00285497"/>
    <w:rsid w:val="00286A02"/>
    <w:rsid w:val="00286D0B"/>
    <w:rsid w:val="00286FBA"/>
    <w:rsid w:val="0028793C"/>
    <w:rsid w:val="00291D4A"/>
    <w:rsid w:val="00292026"/>
    <w:rsid w:val="002A26B0"/>
    <w:rsid w:val="002A45D4"/>
    <w:rsid w:val="002A5DAB"/>
    <w:rsid w:val="002B1838"/>
    <w:rsid w:val="002B192B"/>
    <w:rsid w:val="002C207E"/>
    <w:rsid w:val="002C2698"/>
    <w:rsid w:val="002C5EB3"/>
    <w:rsid w:val="002C616B"/>
    <w:rsid w:val="002D0135"/>
    <w:rsid w:val="002D2D25"/>
    <w:rsid w:val="002D372B"/>
    <w:rsid w:val="002D4891"/>
    <w:rsid w:val="002D5AB3"/>
    <w:rsid w:val="002D6819"/>
    <w:rsid w:val="002D6FE0"/>
    <w:rsid w:val="002E0920"/>
    <w:rsid w:val="002E0C98"/>
    <w:rsid w:val="002E395D"/>
    <w:rsid w:val="002E6B61"/>
    <w:rsid w:val="002F04E2"/>
    <w:rsid w:val="002F0D1D"/>
    <w:rsid w:val="002F1046"/>
    <w:rsid w:val="002F1C67"/>
    <w:rsid w:val="002F2A7F"/>
    <w:rsid w:val="002F43D6"/>
    <w:rsid w:val="0030190F"/>
    <w:rsid w:val="003040E0"/>
    <w:rsid w:val="003043DF"/>
    <w:rsid w:val="003138DD"/>
    <w:rsid w:val="00314DB5"/>
    <w:rsid w:val="0031536E"/>
    <w:rsid w:val="003176CE"/>
    <w:rsid w:val="00320F91"/>
    <w:rsid w:val="00324084"/>
    <w:rsid w:val="003273E0"/>
    <w:rsid w:val="00330EEF"/>
    <w:rsid w:val="00332EEB"/>
    <w:rsid w:val="00341870"/>
    <w:rsid w:val="0034360C"/>
    <w:rsid w:val="00344C5D"/>
    <w:rsid w:val="003452C4"/>
    <w:rsid w:val="00345EEA"/>
    <w:rsid w:val="00347CC5"/>
    <w:rsid w:val="00351B5E"/>
    <w:rsid w:val="0035237F"/>
    <w:rsid w:val="0035408C"/>
    <w:rsid w:val="00354A3E"/>
    <w:rsid w:val="00357C26"/>
    <w:rsid w:val="003606D6"/>
    <w:rsid w:val="00363284"/>
    <w:rsid w:val="003664C9"/>
    <w:rsid w:val="00371541"/>
    <w:rsid w:val="00371695"/>
    <w:rsid w:val="003727EF"/>
    <w:rsid w:val="00372F4F"/>
    <w:rsid w:val="00375845"/>
    <w:rsid w:val="003815A2"/>
    <w:rsid w:val="0038198A"/>
    <w:rsid w:val="00382CFD"/>
    <w:rsid w:val="00386C2C"/>
    <w:rsid w:val="00390471"/>
    <w:rsid w:val="0039107E"/>
    <w:rsid w:val="0039134C"/>
    <w:rsid w:val="0039138C"/>
    <w:rsid w:val="00392325"/>
    <w:rsid w:val="0039417F"/>
    <w:rsid w:val="003958AF"/>
    <w:rsid w:val="003966BF"/>
    <w:rsid w:val="003A0E56"/>
    <w:rsid w:val="003A28D9"/>
    <w:rsid w:val="003A4514"/>
    <w:rsid w:val="003A667C"/>
    <w:rsid w:val="003A683C"/>
    <w:rsid w:val="003A72A0"/>
    <w:rsid w:val="003A79AD"/>
    <w:rsid w:val="003B0E59"/>
    <w:rsid w:val="003B10FF"/>
    <w:rsid w:val="003B46F5"/>
    <w:rsid w:val="003B4CBA"/>
    <w:rsid w:val="003B5886"/>
    <w:rsid w:val="003C0B66"/>
    <w:rsid w:val="003C16A3"/>
    <w:rsid w:val="003D1458"/>
    <w:rsid w:val="003D1D33"/>
    <w:rsid w:val="003E292A"/>
    <w:rsid w:val="003E30B6"/>
    <w:rsid w:val="003E6C06"/>
    <w:rsid w:val="003E7EE1"/>
    <w:rsid w:val="003F0D25"/>
    <w:rsid w:val="003F1478"/>
    <w:rsid w:val="003F327B"/>
    <w:rsid w:val="003F4C98"/>
    <w:rsid w:val="003F5085"/>
    <w:rsid w:val="003F5A99"/>
    <w:rsid w:val="003F5DAA"/>
    <w:rsid w:val="003F71C7"/>
    <w:rsid w:val="003F7B8C"/>
    <w:rsid w:val="00400685"/>
    <w:rsid w:val="00400785"/>
    <w:rsid w:val="00406E0D"/>
    <w:rsid w:val="00411638"/>
    <w:rsid w:val="00413970"/>
    <w:rsid w:val="004153B7"/>
    <w:rsid w:val="00415825"/>
    <w:rsid w:val="004164E9"/>
    <w:rsid w:val="00417554"/>
    <w:rsid w:val="00421A1E"/>
    <w:rsid w:val="00424B88"/>
    <w:rsid w:val="00425528"/>
    <w:rsid w:val="0042576D"/>
    <w:rsid w:val="00426E38"/>
    <w:rsid w:val="00427AAA"/>
    <w:rsid w:val="00431806"/>
    <w:rsid w:val="00431871"/>
    <w:rsid w:val="004338C2"/>
    <w:rsid w:val="00440834"/>
    <w:rsid w:val="00443655"/>
    <w:rsid w:val="004452BE"/>
    <w:rsid w:val="00446347"/>
    <w:rsid w:val="004463B6"/>
    <w:rsid w:val="00450CA0"/>
    <w:rsid w:val="0046065C"/>
    <w:rsid w:val="004608EF"/>
    <w:rsid w:val="004609E5"/>
    <w:rsid w:val="00462262"/>
    <w:rsid w:val="00463B7F"/>
    <w:rsid w:val="00463E2C"/>
    <w:rsid w:val="004730E5"/>
    <w:rsid w:val="004733A0"/>
    <w:rsid w:val="004740B8"/>
    <w:rsid w:val="0047493E"/>
    <w:rsid w:val="004753D6"/>
    <w:rsid w:val="00475DDB"/>
    <w:rsid w:val="00476759"/>
    <w:rsid w:val="004779FD"/>
    <w:rsid w:val="004845D6"/>
    <w:rsid w:val="00491DC9"/>
    <w:rsid w:val="00493D7D"/>
    <w:rsid w:val="00497A6A"/>
    <w:rsid w:val="004A156C"/>
    <w:rsid w:val="004A1911"/>
    <w:rsid w:val="004A363E"/>
    <w:rsid w:val="004A6B94"/>
    <w:rsid w:val="004A7C8A"/>
    <w:rsid w:val="004B0E74"/>
    <w:rsid w:val="004B3C7A"/>
    <w:rsid w:val="004B753A"/>
    <w:rsid w:val="004C3DA6"/>
    <w:rsid w:val="004C4026"/>
    <w:rsid w:val="004C69C3"/>
    <w:rsid w:val="004C703B"/>
    <w:rsid w:val="004D0565"/>
    <w:rsid w:val="004D1A6B"/>
    <w:rsid w:val="004D1D4B"/>
    <w:rsid w:val="004D2FC7"/>
    <w:rsid w:val="004D3ACB"/>
    <w:rsid w:val="004D4236"/>
    <w:rsid w:val="004D43C7"/>
    <w:rsid w:val="004D50C7"/>
    <w:rsid w:val="004D6FC2"/>
    <w:rsid w:val="004F191C"/>
    <w:rsid w:val="00501D71"/>
    <w:rsid w:val="00501EA2"/>
    <w:rsid w:val="00505A72"/>
    <w:rsid w:val="00507279"/>
    <w:rsid w:val="00507294"/>
    <w:rsid w:val="005114B2"/>
    <w:rsid w:val="00511C29"/>
    <w:rsid w:val="0051216E"/>
    <w:rsid w:val="00512199"/>
    <w:rsid w:val="00513050"/>
    <w:rsid w:val="005211FE"/>
    <w:rsid w:val="00521514"/>
    <w:rsid w:val="00530324"/>
    <w:rsid w:val="0053189C"/>
    <w:rsid w:val="00533574"/>
    <w:rsid w:val="00533788"/>
    <w:rsid w:val="00537465"/>
    <w:rsid w:val="0053752E"/>
    <w:rsid w:val="00541D36"/>
    <w:rsid w:val="005424C8"/>
    <w:rsid w:val="00542953"/>
    <w:rsid w:val="005456F8"/>
    <w:rsid w:val="005464DB"/>
    <w:rsid w:val="005476C5"/>
    <w:rsid w:val="00551D5A"/>
    <w:rsid w:val="0055411F"/>
    <w:rsid w:val="005579FC"/>
    <w:rsid w:val="00562256"/>
    <w:rsid w:val="00565121"/>
    <w:rsid w:val="0056714B"/>
    <w:rsid w:val="00572DFF"/>
    <w:rsid w:val="0057325E"/>
    <w:rsid w:val="005748FC"/>
    <w:rsid w:val="005760F7"/>
    <w:rsid w:val="00577F49"/>
    <w:rsid w:val="00583F31"/>
    <w:rsid w:val="00584AC7"/>
    <w:rsid w:val="00585B47"/>
    <w:rsid w:val="0059081C"/>
    <w:rsid w:val="00593D1D"/>
    <w:rsid w:val="00594D98"/>
    <w:rsid w:val="00595843"/>
    <w:rsid w:val="005960FB"/>
    <w:rsid w:val="005A0874"/>
    <w:rsid w:val="005A3109"/>
    <w:rsid w:val="005A4BFA"/>
    <w:rsid w:val="005B00E8"/>
    <w:rsid w:val="005B3E91"/>
    <w:rsid w:val="005B5338"/>
    <w:rsid w:val="005B66D4"/>
    <w:rsid w:val="005C0486"/>
    <w:rsid w:val="005C0536"/>
    <w:rsid w:val="005C5579"/>
    <w:rsid w:val="005C632A"/>
    <w:rsid w:val="005D2071"/>
    <w:rsid w:val="005D2BF0"/>
    <w:rsid w:val="005D435B"/>
    <w:rsid w:val="005D677D"/>
    <w:rsid w:val="005D77A6"/>
    <w:rsid w:val="005E125D"/>
    <w:rsid w:val="005E153D"/>
    <w:rsid w:val="005E3266"/>
    <w:rsid w:val="005E35A2"/>
    <w:rsid w:val="005E5014"/>
    <w:rsid w:val="005E7CE6"/>
    <w:rsid w:val="005F03B8"/>
    <w:rsid w:val="005F2704"/>
    <w:rsid w:val="005F2CF3"/>
    <w:rsid w:val="005F3926"/>
    <w:rsid w:val="005F64EB"/>
    <w:rsid w:val="005F65D8"/>
    <w:rsid w:val="00603B7E"/>
    <w:rsid w:val="006046B8"/>
    <w:rsid w:val="00604DB0"/>
    <w:rsid w:val="006056DE"/>
    <w:rsid w:val="00607507"/>
    <w:rsid w:val="00610D49"/>
    <w:rsid w:val="00612AE1"/>
    <w:rsid w:val="00617370"/>
    <w:rsid w:val="006204E7"/>
    <w:rsid w:val="006236AC"/>
    <w:rsid w:val="00623935"/>
    <w:rsid w:val="0062509F"/>
    <w:rsid w:val="00625EFF"/>
    <w:rsid w:val="0063124C"/>
    <w:rsid w:val="00640A98"/>
    <w:rsid w:val="00641B18"/>
    <w:rsid w:val="00645798"/>
    <w:rsid w:val="00645E89"/>
    <w:rsid w:val="006460E2"/>
    <w:rsid w:val="00646A28"/>
    <w:rsid w:val="00652015"/>
    <w:rsid w:val="00652CD5"/>
    <w:rsid w:val="00652D0F"/>
    <w:rsid w:val="00654058"/>
    <w:rsid w:val="00656B78"/>
    <w:rsid w:val="00656D48"/>
    <w:rsid w:val="0065744D"/>
    <w:rsid w:val="006601BF"/>
    <w:rsid w:val="00666668"/>
    <w:rsid w:val="00667D8D"/>
    <w:rsid w:val="00672743"/>
    <w:rsid w:val="0067388E"/>
    <w:rsid w:val="006755AC"/>
    <w:rsid w:val="006812E6"/>
    <w:rsid w:val="006871F3"/>
    <w:rsid w:val="00692C64"/>
    <w:rsid w:val="00697CBB"/>
    <w:rsid w:val="006A13C1"/>
    <w:rsid w:val="006A438E"/>
    <w:rsid w:val="006A57D7"/>
    <w:rsid w:val="006A5962"/>
    <w:rsid w:val="006B17AC"/>
    <w:rsid w:val="006B2335"/>
    <w:rsid w:val="006B2A80"/>
    <w:rsid w:val="006B3997"/>
    <w:rsid w:val="006B58C8"/>
    <w:rsid w:val="006B5D07"/>
    <w:rsid w:val="006B6D7E"/>
    <w:rsid w:val="006C14D9"/>
    <w:rsid w:val="006C2802"/>
    <w:rsid w:val="006C454A"/>
    <w:rsid w:val="006D019A"/>
    <w:rsid w:val="006D4B1F"/>
    <w:rsid w:val="006D5D3C"/>
    <w:rsid w:val="006E0007"/>
    <w:rsid w:val="006E087D"/>
    <w:rsid w:val="006E219F"/>
    <w:rsid w:val="006E34F9"/>
    <w:rsid w:val="006E411E"/>
    <w:rsid w:val="006E4CCB"/>
    <w:rsid w:val="006F2319"/>
    <w:rsid w:val="006F3612"/>
    <w:rsid w:val="006F3B2F"/>
    <w:rsid w:val="006F51B8"/>
    <w:rsid w:val="006F57F3"/>
    <w:rsid w:val="00701817"/>
    <w:rsid w:val="007028D2"/>
    <w:rsid w:val="00703A9F"/>
    <w:rsid w:val="00705A8F"/>
    <w:rsid w:val="00705AF1"/>
    <w:rsid w:val="00714563"/>
    <w:rsid w:val="00714D48"/>
    <w:rsid w:val="00717AF3"/>
    <w:rsid w:val="00717DE1"/>
    <w:rsid w:val="00717E10"/>
    <w:rsid w:val="00723ABC"/>
    <w:rsid w:val="0072457B"/>
    <w:rsid w:val="0072482A"/>
    <w:rsid w:val="00724AFF"/>
    <w:rsid w:val="00724B70"/>
    <w:rsid w:val="00724C1C"/>
    <w:rsid w:val="00724C84"/>
    <w:rsid w:val="00725185"/>
    <w:rsid w:val="00730EE3"/>
    <w:rsid w:val="00731A49"/>
    <w:rsid w:val="00731BA4"/>
    <w:rsid w:val="00731BBF"/>
    <w:rsid w:val="00732A9A"/>
    <w:rsid w:val="007352C3"/>
    <w:rsid w:val="007368AD"/>
    <w:rsid w:val="00741BCE"/>
    <w:rsid w:val="007433D2"/>
    <w:rsid w:val="0074424E"/>
    <w:rsid w:val="00751BB4"/>
    <w:rsid w:val="00751E42"/>
    <w:rsid w:val="007527CA"/>
    <w:rsid w:val="00753DF5"/>
    <w:rsid w:val="00753E57"/>
    <w:rsid w:val="00755F98"/>
    <w:rsid w:val="00756235"/>
    <w:rsid w:val="00756687"/>
    <w:rsid w:val="0075774F"/>
    <w:rsid w:val="0076096F"/>
    <w:rsid w:val="00766159"/>
    <w:rsid w:val="00773376"/>
    <w:rsid w:val="00774313"/>
    <w:rsid w:val="00775071"/>
    <w:rsid w:val="00775C19"/>
    <w:rsid w:val="007767F8"/>
    <w:rsid w:val="00780710"/>
    <w:rsid w:val="00780EF0"/>
    <w:rsid w:val="007830E8"/>
    <w:rsid w:val="00784084"/>
    <w:rsid w:val="00786563"/>
    <w:rsid w:val="00790E43"/>
    <w:rsid w:val="00792073"/>
    <w:rsid w:val="007928B0"/>
    <w:rsid w:val="007928C0"/>
    <w:rsid w:val="00794049"/>
    <w:rsid w:val="00794656"/>
    <w:rsid w:val="00795897"/>
    <w:rsid w:val="00796F00"/>
    <w:rsid w:val="007A5DC1"/>
    <w:rsid w:val="007A6DD5"/>
    <w:rsid w:val="007A7D0B"/>
    <w:rsid w:val="007B1FFB"/>
    <w:rsid w:val="007B2CEB"/>
    <w:rsid w:val="007B3605"/>
    <w:rsid w:val="007B611B"/>
    <w:rsid w:val="007B625A"/>
    <w:rsid w:val="007C007F"/>
    <w:rsid w:val="007C49EE"/>
    <w:rsid w:val="007C4A0F"/>
    <w:rsid w:val="007D0AF3"/>
    <w:rsid w:val="007D25EC"/>
    <w:rsid w:val="007D432F"/>
    <w:rsid w:val="007D46BA"/>
    <w:rsid w:val="007D49F1"/>
    <w:rsid w:val="007E08F6"/>
    <w:rsid w:val="007E263C"/>
    <w:rsid w:val="007E5571"/>
    <w:rsid w:val="007E5C25"/>
    <w:rsid w:val="007E65AA"/>
    <w:rsid w:val="007E6A11"/>
    <w:rsid w:val="007F18E9"/>
    <w:rsid w:val="007F2088"/>
    <w:rsid w:val="007F2D67"/>
    <w:rsid w:val="007F5B76"/>
    <w:rsid w:val="007F66A1"/>
    <w:rsid w:val="007F6EEE"/>
    <w:rsid w:val="008010AD"/>
    <w:rsid w:val="00801A48"/>
    <w:rsid w:val="00801EB6"/>
    <w:rsid w:val="00802CEA"/>
    <w:rsid w:val="00803528"/>
    <w:rsid w:val="00805264"/>
    <w:rsid w:val="0081067E"/>
    <w:rsid w:val="008107D0"/>
    <w:rsid w:val="00814FEA"/>
    <w:rsid w:val="00815DCC"/>
    <w:rsid w:val="008171CB"/>
    <w:rsid w:val="00822A61"/>
    <w:rsid w:val="008246DA"/>
    <w:rsid w:val="008272F0"/>
    <w:rsid w:val="008274E5"/>
    <w:rsid w:val="0083009D"/>
    <w:rsid w:val="0083059F"/>
    <w:rsid w:val="0083109F"/>
    <w:rsid w:val="00831489"/>
    <w:rsid w:val="0083364A"/>
    <w:rsid w:val="00834602"/>
    <w:rsid w:val="00835E73"/>
    <w:rsid w:val="00840091"/>
    <w:rsid w:val="00842102"/>
    <w:rsid w:val="00842FAA"/>
    <w:rsid w:val="00844379"/>
    <w:rsid w:val="00846D01"/>
    <w:rsid w:val="008511FB"/>
    <w:rsid w:val="008537CA"/>
    <w:rsid w:val="00853EB2"/>
    <w:rsid w:val="008626EA"/>
    <w:rsid w:val="00863F1E"/>
    <w:rsid w:val="0086527C"/>
    <w:rsid w:val="00871929"/>
    <w:rsid w:val="00872763"/>
    <w:rsid w:val="008761C4"/>
    <w:rsid w:val="00877455"/>
    <w:rsid w:val="00877F92"/>
    <w:rsid w:val="00880FB2"/>
    <w:rsid w:val="00883085"/>
    <w:rsid w:val="00884111"/>
    <w:rsid w:val="00885EB9"/>
    <w:rsid w:val="0088622D"/>
    <w:rsid w:val="00887914"/>
    <w:rsid w:val="008931C3"/>
    <w:rsid w:val="00893D10"/>
    <w:rsid w:val="0089450A"/>
    <w:rsid w:val="008953F8"/>
    <w:rsid w:val="00895411"/>
    <w:rsid w:val="008A2FCE"/>
    <w:rsid w:val="008A434E"/>
    <w:rsid w:val="008A5C8E"/>
    <w:rsid w:val="008A7561"/>
    <w:rsid w:val="008B44F3"/>
    <w:rsid w:val="008B5133"/>
    <w:rsid w:val="008B5296"/>
    <w:rsid w:val="008C2CB0"/>
    <w:rsid w:val="008C312F"/>
    <w:rsid w:val="008C5198"/>
    <w:rsid w:val="008C55FC"/>
    <w:rsid w:val="008C67F7"/>
    <w:rsid w:val="008C7E90"/>
    <w:rsid w:val="008D06C2"/>
    <w:rsid w:val="008D1171"/>
    <w:rsid w:val="008D1EA6"/>
    <w:rsid w:val="008D2F4A"/>
    <w:rsid w:val="008D39BB"/>
    <w:rsid w:val="008D78FF"/>
    <w:rsid w:val="008D7DDA"/>
    <w:rsid w:val="008E3C8D"/>
    <w:rsid w:val="008E5D95"/>
    <w:rsid w:val="008E5EDA"/>
    <w:rsid w:val="008E6FEE"/>
    <w:rsid w:val="008E7AC1"/>
    <w:rsid w:val="008F3635"/>
    <w:rsid w:val="008F39EC"/>
    <w:rsid w:val="008F524F"/>
    <w:rsid w:val="008F6E33"/>
    <w:rsid w:val="00901EEF"/>
    <w:rsid w:val="009041AE"/>
    <w:rsid w:val="009051F8"/>
    <w:rsid w:val="00905E14"/>
    <w:rsid w:val="00906DF0"/>
    <w:rsid w:val="009076EE"/>
    <w:rsid w:val="009102A8"/>
    <w:rsid w:val="0091374A"/>
    <w:rsid w:val="00914011"/>
    <w:rsid w:val="00915684"/>
    <w:rsid w:val="009165DE"/>
    <w:rsid w:val="0092073A"/>
    <w:rsid w:val="009208C9"/>
    <w:rsid w:val="00922307"/>
    <w:rsid w:val="0092275B"/>
    <w:rsid w:val="00922853"/>
    <w:rsid w:val="00924D28"/>
    <w:rsid w:val="00926DC9"/>
    <w:rsid w:val="00927CE6"/>
    <w:rsid w:val="00930C6D"/>
    <w:rsid w:val="009330C3"/>
    <w:rsid w:val="009336F1"/>
    <w:rsid w:val="00934F73"/>
    <w:rsid w:val="0093590D"/>
    <w:rsid w:val="00940873"/>
    <w:rsid w:val="00940EAA"/>
    <w:rsid w:val="009428D1"/>
    <w:rsid w:val="00946EF8"/>
    <w:rsid w:val="009506F5"/>
    <w:rsid w:val="00950A37"/>
    <w:rsid w:val="00951CB9"/>
    <w:rsid w:val="009550F3"/>
    <w:rsid w:val="009561E7"/>
    <w:rsid w:val="00956ED1"/>
    <w:rsid w:val="009574A5"/>
    <w:rsid w:val="009579A6"/>
    <w:rsid w:val="00957FB3"/>
    <w:rsid w:val="00960548"/>
    <w:rsid w:val="00962D83"/>
    <w:rsid w:val="009636BB"/>
    <w:rsid w:val="00966036"/>
    <w:rsid w:val="0096720D"/>
    <w:rsid w:val="00971978"/>
    <w:rsid w:val="00971E39"/>
    <w:rsid w:val="009748EC"/>
    <w:rsid w:val="00980ED7"/>
    <w:rsid w:val="009843F9"/>
    <w:rsid w:val="0098573B"/>
    <w:rsid w:val="0098639E"/>
    <w:rsid w:val="00991B5C"/>
    <w:rsid w:val="00992223"/>
    <w:rsid w:val="00994D5A"/>
    <w:rsid w:val="009A15FC"/>
    <w:rsid w:val="009A2439"/>
    <w:rsid w:val="009A25E5"/>
    <w:rsid w:val="009B1A12"/>
    <w:rsid w:val="009B6783"/>
    <w:rsid w:val="009C3434"/>
    <w:rsid w:val="009C52C8"/>
    <w:rsid w:val="009C674C"/>
    <w:rsid w:val="009D2930"/>
    <w:rsid w:val="009D2DB7"/>
    <w:rsid w:val="009D43DA"/>
    <w:rsid w:val="009D5D77"/>
    <w:rsid w:val="009D66ED"/>
    <w:rsid w:val="009D7B2E"/>
    <w:rsid w:val="009E189D"/>
    <w:rsid w:val="009E19B5"/>
    <w:rsid w:val="009E3371"/>
    <w:rsid w:val="009E3743"/>
    <w:rsid w:val="009E5D98"/>
    <w:rsid w:val="009E7193"/>
    <w:rsid w:val="009E7A94"/>
    <w:rsid w:val="009F0BDF"/>
    <w:rsid w:val="009F311E"/>
    <w:rsid w:val="009F3286"/>
    <w:rsid w:val="009F3EA6"/>
    <w:rsid w:val="009F7188"/>
    <w:rsid w:val="00A053D3"/>
    <w:rsid w:val="00A0545E"/>
    <w:rsid w:val="00A11787"/>
    <w:rsid w:val="00A12145"/>
    <w:rsid w:val="00A12E32"/>
    <w:rsid w:val="00A14D22"/>
    <w:rsid w:val="00A15EA6"/>
    <w:rsid w:val="00A16524"/>
    <w:rsid w:val="00A17E06"/>
    <w:rsid w:val="00A20FBD"/>
    <w:rsid w:val="00A2227E"/>
    <w:rsid w:val="00A22C8F"/>
    <w:rsid w:val="00A23474"/>
    <w:rsid w:val="00A26A31"/>
    <w:rsid w:val="00A26DEE"/>
    <w:rsid w:val="00A34F08"/>
    <w:rsid w:val="00A3625B"/>
    <w:rsid w:val="00A36E4A"/>
    <w:rsid w:val="00A421D8"/>
    <w:rsid w:val="00A4327C"/>
    <w:rsid w:val="00A4736B"/>
    <w:rsid w:val="00A50670"/>
    <w:rsid w:val="00A50F8E"/>
    <w:rsid w:val="00A52997"/>
    <w:rsid w:val="00A53CEF"/>
    <w:rsid w:val="00A546BE"/>
    <w:rsid w:val="00A55094"/>
    <w:rsid w:val="00A552DC"/>
    <w:rsid w:val="00A55B7C"/>
    <w:rsid w:val="00A61983"/>
    <w:rsid w:val="00A61BE0"/>
    <w:rsid w:val="00A6296B"/>
    <w:rsid w:val="00A632B3"/>
    <w:rsid w:val="00A63901"/>
    <w:rsid w:val="00A63DB8"/>
    <w:rsid w:val="00A64526"/>
    <w:rsid w:val="00A66331"/>
    <w:rsid w:val="00A7566B"/>
    <w:rsid w:val="00A77D87"/>
    <w:rsid w:val="00A80C3D"/>
    <w:rsid w:val="00A8146D"/>
    <w:rsid w:val="00A83BB7"/>
    <w:rsid w:val="00A86443"/>
    <w:rsid w:val="00A87478"/>
    <w:rsid w:val="00A9127D"/>
    <w:rsid w:val="00A91564"/>
    <w:rsid w:val="00A9231C"/>
    <w:rsid w:val="00A926E9"/>
    <w:rsid w:val="00A93284"/>
    <w:rsid w:val="00A96DA6"/>
    <w:rsid w:val="00A977FD"/>
    <w:rsid w:val="00A97BF7"/>
    <w:rsid w:val="00AA17D3"/>
    <w:rsid w:val="00AA33C1"/>
    <w:rsid w:val="00AA4688"/>
    <w:rsid w:val="00AA4FE9"/>
    <w:rsid w:val="00AA5FE2"/>
    <w:rsid w:val="00AA7E85"/>
    <w:rsid w:val="00AA7FD1"/>
    <w:rsid w:val="00AB1C6C"/>
    <w:rsid w:val="00AB6764"/>
    <w:rsid w:val="00AB777F"/>
    <w:rsid w:val="00AC0497"/>
    <w:rsid w:val="00AC0EB7"/>
    <w:rsid w:val="00AC10A3"/>
    <w:rsid w:val="00AC322B"/>
    <w:rsid w:val="00AC3FFD"/>
    <w:rsid w:val="00AC4C1C"/>
    <w:rsid w:val="00AD14E1"/>
    <w:rsid w:val="00AD19CD"/>
    <w:rsid w:val="00AD57BD"/>
    <w:rsid w:val="00AE1070"/>
    <w:rsid w:val="00AE1C1B"/>
    <w:rsid w:val="00AE20A0"/>
    <w:rsid w:val="00AE48BF"/>
    <w:rsid w:val="00AF0CA5"/>
    <w:rsid w:val="00B064E3"/>
    <w:rsid w:val="00B101A3"/>
    <w:rsid w:val="00B104C3"/>
    <w:rsid w:val="00B11F1F"/>
    <w:rsid w:val="00B12157"/>
    <w:rsid w:val="00B1263D"/>
    <w:rsid w:val="00B1322E"/>
    <w:rsid w:val="00B133BC"/>
    <w:rsid w:val="00B20041"/>
    <w:rsid w:val="00B21FB1"/>
    <w:rsid w:val="00B22FCD"/>
    <w:rsid w:val="00B25545"/>
    <w:rsid w:val="00B31707"/>
    <w:rsid w:val="00B31EE1"/>
    <w:rsid w:val="00B32221"/>
    <w:rsid w:val="00B37A9C"/>
    <w:rsid w:val="00B37CF9"/>
    <w:rsid w:val="00B42CF6"/>
    <w:rsid w:val="00B53F1A"/>
    <w:rsid w:val="00B560DF"/>
    <w:rsid w:val="00B57ED9"/>
    <w:rsid w:val="00B63526"/>
    <w:rsid w:val="00B80049"/>
    <w:rsid w:val="00B8040F"/>
    <w:rsid w:val="00B81326"/>
    <w:rsid w:val="00B829A5"/>
    <w:rsid w:val="00B845BC"/>
    <w:rsid w:val="00B84C9C"/>
    <w:rsid w:val="00B84DCD"/>
    <w:rsid w:val="00B85A10"/>
    <w:rsid w:val="00B87E45"/>
    <w:rsid w:val="00B91453"/>
    <w:rsid w:val="00B924B5"/>
    <w:rsid w:val="00B939DD"/>
    <w:rsid w:val="00BA199F"/>
    <w:rsid w:val="00BB3FAE"/>
    <w:rsid w:val="00BB45D4"/>
    <w:rsid w:val="00BB4AF3"/>
    <w:rsid w:val="00BB67D2"/>
    <w:rsid w:val="00BB7D71"/>
    <w:rsid w:val="00BC0633"/>
    <w:rsid w:val="00BC1CA4"/>
    <w:rsid w:val="00BC1D30"/>
    <w:rsid w:val="00BC1F8F"/>
    <w:rsid w:val="00BC22D4"/>
    <w:rsid w:val="00BC36BC"/>
    <w:rsid w:val="00BC3959"/>
    <w:rsid w:val="00BC59C6"/>
    <w:rsid w:val="00BC6A95"/>
    <w:rsid w:val="00BC78B7"/>
    <w:rsid w:val="00BD1509"/>
    <w:rsid w:val="00BD28BF"/>
    <w:rsid w:val="00BD3B96"/>
    <w:rsid w:val="00BD794A"/>
    <w:rsid w:val="00BE1BF4"/>
    <w:rsid w:val="00BF0022"/>
    <w:rsid w:val="00BF59AC"/>
    <w:rsid w:val="00C01136"/>
    <w:rsid w:val="00C01F23"/>
    <w:rsid w:val="00C02599"/>
    <w:rsid w:val="00C04B59"/>
    <w:rsid w:val="00C06876"/>
    <w:rsid w:val="00C11EBF"/>
    <w:rsid w:val="00C120C7"/>
    <w:rsid w:val="00C132F9"/>
    <w:rsid w:val="00C1551D"/>
    <w:rsid w:val="00C2292E"/>
    <w:rsid w:val="00C244E7"/>
    <w:rsid w:val="00C253E0"/>
    <w:rsid w:val="00C257DD"/>
    <w:rsid w:val="00C410A8"/>
    <w:rsid w:val="00C43BF5"/>
    <w:rsid w:val="00C43EE8"/>
    <w:rsid w:val="00C44E8E"/>
    <w:rsid w:val="00C45F95"/>
    <w:rsid w:val="00C503E8"/>
    <w:rsid w:val="00C52F91"/>
    <w:rsid w:val="00C5362A"/>
    <w:rsid w:val="00C60579"/>
    <w:rsid w:val="00C60AB3"/>
    <w:rsid w:val="00C6170C"/>
    <w:rsid w:val="00C61DC7"/>
    <w:rsid w:val="00C623B2"/>
    <w:rsid w:val="00C62AF5"/>
    <w:rsid w:val="00C634C6"/>
    <w:rsid w:val="00C661A7"/>
    <w:rsid w:val="00C70E98"/>
    <w:rsid w:val="00C72272"/>
    <w:rsid w:val="00C734A9"/>
    <w:rsid w:val="00C734F9"/>
    <w:rsid w:val="00C73883"/>
    <w:rsid w:val="00C80763"/>
    <w:rsid w:val="00C8167B"/>
    <w:rsid w:val="00C865EC"/>
    <w:rsid w:val="00C86896"/>
    <w:rsid w:val="00C90102"/>
    <w:rsid w:val="00C92583"/>
    <w:rsid w:val="00C941A7"/>
    <w:rsid w:val="00C94621"/>
    <w:rsid w:val="00C972DE"/>
    <w:rsid w:val="00CA0ECF"/>
    <w:rsid w:val="00CA599F"/>
    <w:rsid w:val="00CA5A96"/>
    <w:rsid w:val="00CA5DA6"/>
    <w:rsid w:val="00CB009A"/>
    <w:rsid w:val="00CB1B21"/>
    <w:rsid w:val="00CB30BA"/>
    <w:rsid w:val="00CB5A16"/>
    <w:rsid w:val="00CB6697"/>
    <w:rsid w:val="00CB7E7A"/>
    <w:rsid w:val="00CC3693"/>
    <w:rsid w:val="00CC68D9"/>
    <w:rsid w:val="00CC6DCA"/>
    <w:rsid w:val="00CD4BEC"/>
    <w:rsid w:val="00CD5C89"/>
    <w:rsid w:val="00CD5D72"/>
    <w:rsid w:val="00CE036B"/>
    <w:rsid w:val="00CE04A6"/>
    <w:rsid w:val="00CE0C74"/>
    <w:rsid w:val="00CE1578"/>
    <w:rsid w:val="00CE1749"/>
    <w:rsid w:val="00CE19A9"/>
    <w:rsid w:val="00CE37E7"/>
    <w:rsid w:val="00CE3E23"/>
    <w:rsid w:val="00CE659A"/>
    <w:rsid w:val="00CF0069"/>
    <w:rsid w:val="00CF4C0E"/>
    <w:rsid w:val="00CF6459"/>
    <w:rsid w:val="00CF6D5A"/>
    <w:rsid w:val="00CF7E1B"/>
    <w:rsid w:val="00D05696"/>
    <w:rsid w:val="00D074C4"/>
    <w:rsid w:val="00D07883"/>
    <w:rsid w:val="00D10A49"/>
    <w:rsid w:val="00D1141F"/>
    <w:rsid w:val="00D137F2"/>
    <w:rsid w:val="00D140DF"/>
    <w:rsid w:val="00D15C4B"/>
    <w:rsid w:val="00D164FD"/>
    <w:rsid w:val="00D16A83"/>
    <w:rsid w:val="00D200C2"/>
    <w:rsid w:val="00D21398"/>
    <w:rsid w:val="00D2685A"/>
    <w:rsid w:val="00D269D5"/>
    <w:rsid w:val="00D277A9"/>
    <w:rsid w:val="00D317BE"/>
    <w:rsid w:val="00D31879"/>
    <w:rsid w:val="00D34120"/>
    <w:rsid w:val="00D35405"/>
    <w:rsid w:val="00D417B3"/>
    <w:rsid w:val="00D42418"/>
    <w:rsid w:val="00D42F64"/>
    <w:rsid w:val="00D44707"/>
    <w:rsid w:val="00D45328"/>
    <w:rsid w:val="00D464A7"/>
    <w:rsid w:val="00D503F6"/>
    <w:rsid w:val="00D50713"/>
    <w:rsid w:val="00D50733"/>
    <w:rsid w:val="00D51FFE"/>
    <w:rsid w:val="00D52208"/>
    <w:rsid w:val="00D54B8A"/>
    <w:rsid w:val="00D552C6"/>
    <w:rsid w:val="00D564C1"/>
    <w:rsid w:val="00D57605"/>
    <w:rsid w:val="00D57B51"/>
    <w:rsid w:val="00D607B9"/>
    <w:rsid w:val="00D6147F"/>
    <w:rsid w:val="00D61C3F"/>
    <w:rsid w:val="00D61F27"/>
    <w:rsid w:val="00D647DA"/>
    <w:rsid w:val="00D64C05"/>
    <w:rsid w:val="00D659BC"/>
    <w:rsid w:val="00D66822"/>
    <w:rsid w:val="00D716C2"/>
    <w:rsid w:val="00D76001"/>
    <w:rsid w:val="00D7627F"/>
    <w:rsid w:val="00D77E9A"/>
    <w:rsid w:val="00D80E44"/>
    <w:rsid w:val="00D83558"/>
    <w:rsid w:val="00D83EDC"/>
    <w:rsid w:val="00D85D96"/>
    <w:rsid w:val="00D867DD"/>
    <w:rsid w:val="00D90775"/>
    <w:rsid w:val="00D915BA"/>
    <w:rsid w:val="00D9201C"/>
    <w:rsid w:val="00D92671"/>
    <w:rsid w:val="00D92908"/>
    <w:rsid w:val="00D96138"/>
    <w:rsid w:val="00D967B6"/>
    <w:rsid w:val="00DA539A"/>
    <w:rsid w:val="00DA5D2D"/>
    <w:rsid w:val="00DA68D5"/>
    <w:rsid w:val="00DB1815"/>
    <w:rsid w:val="00DB35BE"/>
    <w:rsid w:val="00DB54D8"/>
    <w:rsid w:val="00DB740F"/>
    <w:rsid w:val="00DB7C85"/>
    <w:rsid w:val="00DB7C99"/>
    <w:rsid w:val="00DC7EA0"/>
    <w:rsid w:val="00DD0513"/>
    <w:rsid w:val="00DD3430"/>
    <w:rsid w:val="00DD49BC"/>
    <w:rsid w:val="00DD62EE"/>
    <w:rsid w:val="00DD634C"/>
    <w:rsid w:val="00DD7A00"/>
    <w:rsid w:val="00DE595B"/>
    <w:rsid w:val="00DE6B07"/>
    <w:rsid w:val="00DE7C8A"/>
    <w:rsid w:val="00DF1F9F"/>
    <w:rsid w:val="00DF42C3"/>
    <w:rsid w:val="00DF6529"/>
    <w:rsid w:val="00E043B4"/>
    <w:rsid w:val="00E06536"/>
    <w:rsid w:val="00E0688D"/>
    <w:rsid w:val="00E12EEB"/>
    <w:rsid w:val="00E14050"/>
    <w:rsid w:val="00E14498"/>
    <w:rsid w:val="00E1703F"/>
    <w:rsid w:val="00E17921"/>
    <w:rsid w:val="00E204D5"/>
    <w:rsid w:val="00E224FC"/>
    <w:rsid w:val="00E26FF1"/>
    <w:rsid w:val="00E3154E"/>
    <w:rsid w:val="00E31D76"/>
    <w:rsid w:val="00E36DAF"/>
    <w:rsid w:val="00E40AF1"/>
    <w:rsid w:val="00E40CB3"/>
    <w:rsid w:val="00E45B60"/>
    <w:rsid w:val="00E504F1"/>
    <w:rsid w:val="00E51455"/>
    <w:rsid w:val="00E51894"/>
    <w:rsid w:val="00E5280D"/>
    <w:rsid w:val="00E55964"/>
    <w:rsid w:val="00E56448"/>
    <w:rsid w:val="00E61774"/>
    <w:rsid w:val="00E62FA9"/>
    <w:rsid w:val="00E63E95"/>
    <w:rsid w:val="00E65A0D"/>
    <w:rsid w:val="00E715B1"/>
    <w:rsid w:val="00E722A8"/>
    <w:rsid w:val="00E73F14"/>
    <w:rsid w:val="00E7485A"/>
    <w:rsid w:val="00E755C9"/>
    <w:rsid w:val="00E7659E"/>
    <w:rsid w:val="00E80C86"/>
    <w:rsid w:val="00E853A0"/>
    <w:rsid w:val="00E865A6"/>
    <w:rsid w:val="00E86CE5"/>
    <w:rsid w:val="00E924A9"/>
    <w:rsid w:val="00E92CC2"/>
    <w:rsid w:val="00E93189"/>
    <w:rsid w:val="00EA0181"/>
    <w:rsid w:val="00EA02AA"/>
    <w:rsid w:val="00EA137C"/>
    <w:rsid w:val="00EA22F6"/>
    <w:rsid w:val="00EA5212"/>
    <w:rsid w:val="00EA6C1A"/>
    <w:rsid w:val="00EB3868"/>
    <w:rsid w:val="00EB4D29"/>
    <w:rsid w:val="00EC009A"/>
    <w:rsid w:val="00EC24C5"/>
    <w:rsid w:val="00EC4961"/>
    <w:rsid w:val="00EC649C"/>
    <w:rsid w:val="00EC6E52"/>
    <w:rsid w:val="00ED4592"/>
    <w:rsid w:val="00EE0305"/>
    <w:rsid w:val="00EE26AC"/>
    <w:rsid w:val="00EE54C9"/>
    <w:rsid w:val="00EE5D80"/>
    <w:rsid w:val="00EE7159"/>
    <w:rsid w:val="00EF1559"/>
    <w:rsid w:val="00EF4975"/>
    <w:rsid w:val="00EF58EA"/>
    <w:rsid w:val="00F010B7"/>
    <w:rsid w:val="00F01B08"/>
    <w:rsid w:val="00F01B43"/>
    <w:rsid w:val="00F046C0"/>
    <w:rsid w:val="00F0566F"/>
    <w:rsid w:val="00F14C53"/>
    <w:rsid w:val="00F159ED"/>
    <w:rsid w:val="00F15F3B"/>
    <w:rsid w:val="00F161D7"/>
    <w:rsid w:val="00F16A03"/>
    <w:rsid w:val="00F16D87"/>
    <w:rsid w:val="00F2282E"/>
    <w:rsid w:val="00F2534A"/>
    <w:rsid w:val="00F31245"/>
    <w:rsid w:val="00F31D41"/>
    <w:rsid w:val="00F322F1"/>
    <w:rsid w:val="00F32D3D"/>
    <w:rsid w:val="00F353D3"/>
    <w:rsid w:val="00F353D6"/>
    <w:rsid w:val="00F36C0D"/>
    <w:rsid w:val="00F37730"/>
    <w:rsid w:val="00F378B3"/>
    <w:rsid w:val="00F40EF7"/>
    <w:rsid w:val="00F410A7"/>
    <w:rsid w:val="00F4161B"/>
    <w:rsid w:val="00F4503D"/>
    <w:rsid w:val="00F47E12"/>
    <w:rsid w:val="00F47E18"/>
    <w:rsid w:val="00F50C88"/>
    <w:rsid w:val="00F5115B"/>
    <w:rsid w:val="00F51AF1"/>
    <w:rsid w:val="00F5558D"/>
    <w:rsid w:val="00F55E44"/>
    <w:rsid w:val="00F5638F"/>
    <w:rsid w:val="00F60486"/>
    <w:rsid w:val="00F6134C"/>
    <w:rsid w:val="00F61950"/>
    <w:rsid w:val="00F63301"/>
    <w:rsid w:val="00F63EA8"/>
    <w:rsid w:val="00F65A49"/>
    <w:rsid w:val="00F671DC"/>
    <w:rsid w:val="00F6737D"/>
    <w:rsid w:val="00F717AB"/>
    <w:rsid w:val="00F71E5B"/>
    <w:rsid w:val="00F7709C"/>
    <w:rsid w:val="00F77716"/>
    <w:rsid w:val="00F77E0A"/>
    <w:rsid w:val="00F77FFD"/>
    <w:rsid w:val="00F814B9"/>
    <w:rsid w:val="00F82F5A"/>
    <w:rsid w:val="00F866C2"/>
    <w:rsid w:val="00F91A13"/>
    <w:rsid w:val="00F9308E"/>
    <w:rsid w:val="00F94488"/>
    <w:rsid w:val="00F97DCB"/>
    <w:rsid w:val="00FA09A8"/>
    <w:rsid w:val="00FB1060"/>
    <w:rsid w:val="00FB28FD"/>
    <w:rsid w:val="00FB40D9"/>
    <w:rsid w:val="00FB6E53"/>
    <w:rsid w:val="00FB7552"/>
    <w:rsid w:val="00FC140D"/>
    <w:rsid w:val="00FC26C3"/>
    <w:rsid w:val="00FC3D02"/>
    <w:rsid w:val="00FC45DD"/>
    <w:rsid w:val="00FC569B"/>
    <w:rsid w:val="00FC5B33"/>
    <w:rsid w:val="00FC78D7"/>
    <w:rsid w:val="00FD1472"/>
    <w:rsid w:val="00FD1C02"/>
    <w:rsid w:val="00FD1C8F"/>
    <w:rsid w:val="00FD7796"/>
    <w:rsid w:val="00FE4BA7"/>
    <w:rsid w:val="00FE6AB5"/>
    <w:rsid w:val="00FF010A"/>
    <w:rsid w:val="00FF50AC"/>
    <w:rsid w:val="00FF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F69A0C"/>
  <w15:chartTrackingRefBased/>
  <w15:docId w15:val="{07C7EA1B-B790-4C23-8B12-97029F85B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8246DA"/>
    <w:pPr>
      <w:spacing w:after="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FC26C3"/>
    <w:pPr>
      <w:keepNext/>
      <w:keepLines/>
      <w:jc w:val="center"/>
      <w:outlineLvl w:val="0"/>
    </w:pPr>
    <w:rPr>
      <w:rFonts w:eastAsiaTheme="majorEastAsia" w:cstheme="majorBidi"/>
      <w:sz w:val="28"/>
      <w:szCs w:val="32"/>
      <w:lang w:val="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26C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920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920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920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920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920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9207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9207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792073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792073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FC26C3"/>
    <w:rPr>
      <w:rFonts w:ascii="Times New Roman" w:eastAsiaTheme="majorEastAsia" w:hAnsi="Times New Roman" w:cstheme="majorBidi"/>
      <w:sz w:val="28"/>
      <w:szCs w:val="32"/>
      <w:lang w:val="hu"/>
    </w:rPr>
  </w:style>
  <w:style w:type="character" w:customStyle="1" w:styleId="Cmsor2Char">
    <w:name w:val="Címsor 2 Char"/>
    <w:basedOn w:val="Bekezdsalapbettpusa"/>
    <w:link w:val="Cmsor2"/>
    <w:uiPriority w:val="9"/>
    <w:rsid w:val="00FC26C3"/>
    <w:rPr>
      <w:rFonts w:ascii="Times New Roman" w:eastAsiaTheme="majorEastAsia" w:hAnsi="Times New Roman" w:cstheme="majorBidi"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7920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7920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920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920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920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920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792073"/>
    <w:pPr>
      <w:numPr>
        <w:numId w:val="1"/>
      </w:numPr>
    </w:pPr>
  </w:style>
  <w:style w:type="paragraph" w:styleId="lfej">
    <w:name w:val="header"/>
    <w:basedOn w:val="Norml"/>
    <w:link w:val="lfej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F5A99"/>
  </w:style>
  <w:style w:type="paragraph" w:styleId="llb">
    <w:name w:val="footer"/>
    <w:basedOn w:val="Norml"/>
    <w:link w:val="llb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F5A99"/>
  </w:style>
  <w:style w:type="paragraph" w:styleId="NormlWeb">
    <w:name w:val="Normal (Web)"/>
    <w:basedOn w:val="Norml"/>
    <w:uiPriority w:val="99"/>
    <w:unhideWhenUsed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customStyle="1" w:styleId="so">
    <w:name w:val="so"/>
    <w:basedOn w:val="Norml"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641B18"/>
    <w:pPr>
      <w:autoSpaceDE w:val="0"/>
      <w:autoSpaceDN w:val="0"/>
      <w:adjustRightInd w:val="0"/>
      <w:ind w:left="40"/>
    </w:pPr>
    <w:rPr>
      <w:rFonts w:cs="Times New Roman"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1"/>
    <w:rsid w:val="00641B18"/>
    <w:rPr>
      <w:rFonts w:ascii="Times New Roman" w:hAnsi="Times New Roman" w:cs="Times New Roman"/>
      <w:sz w:val="28"/>
      <w:szCs w:val="28"/>
    </w:rPr>
  </w:style>
  <w:style w:type="character" w:styleId="Hiperhivatkozs">
    <w:name w:val="Hyperlink"/>
    <w:basedOn w:val="Bekezdsalapbettpusa"/>
    <w:unhideWhenUsed/>
    <w:rsid w:val="00E0688D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C06876"/>
    <w:rPr>
      <w:b/>
      <w:bCs/>
    </w:rPr>
  </w:style>
  <w:style w:type="character" w:customStyle="1" w:styleId="Internet-hivatkozs">
    <w:name w:val="Internet-hivatkozás"/>
    <w:unhideWhenUsed/>
    <w:rsid w:val="00B22FCD"/>
    <w:rPr>
      <w:color w:val="0563C1"/>
      <w:u w:val="single"/>
    </w:rPr>
  </w:style>
  <w:style w:type="character" w:styleId="Kiemels">
    <w:name w:val="Emphasis"/>
    <w:basedOn w:val="Bekezdsalapbettpusa"/>
    <w:uiPriority w:val="20"/>
    <w:qFormat/>
    <w:rsid w:val="00CE37E7"/>
    <w:rPr>
      <w:i/>
      <w:iCs/>
    </w:rPr>
  </w:style>
  <w:style w:type="paragraph" w:styleId="Listaszerbekezds">
    <w:name w:val="List Paragraph"/>
    <w:basedOn w:val="Norml"/>
    <w:uiPriority w:val="1"/>
    <w:qFormat/>
    <w:rsid w:val="0034360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28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28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5072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507279"/>
    <w:pPr>
      <w:widowControl w:val="0"/>
      <w:autoSpaceDE w:val="0"/>
      <w:autoSpaceDN w:val="0"/>
    </w:pPr>
    <w:rPr>
      <w:rFonts w:ascii="Cambria" w:eastAsia="Cambria" w:hAnsi="Cambria" w:cs="Times New Roman"/>
      <w:sz w:val="22"/>
      <w:lang w:val="sk" w:eastAsia="sk"/>
    </w:rPr>
  </w:style>
  <w:style w:type="paragraph" w:styleId="Kpalrs">
    <w:name w:val="caption"/>
    <w:basedOn w:val="Norml"/>
    <w:next w:val="Norml"/>
    <w:uiPriority w:val="35"/>
    <w:unhideWhenUsed/>
    <w:qFormat/>
    <w:rsid w:val="00840091"/>
    <w:pPr>
      <w:spacing w:after="200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59"/>
    <w:rsid w:val="00F36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us">
    <w:name w:val="Stílus"/>
    <w:rsid w:val="003452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andard">
    <w:name w:val="Standard"/>
    <w:rsid w:val="008D7DD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D7DDA"/>
    <w:pPr>
      <w:spacing w:after="140" w:line="276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D7DDA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D7DDA"/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styleId="Lbjegyzet-hivatkozs">
    <w:name w:val="footnote reference"/>
    <w:basedOn w:val="Bekezdsalapbettpusa"/>
    <w:uiPriority w:val="99"/>
    <w:semiHidden/>
    <w:unhideWhenUsed/>
    <w:rsid w:val="008D7DDA"/>
    <w:rPr>
      <w:vertAlign w:val="superscript"/>
    </w:rPr>
  </w:style>
  <w:style w:type="paragraph" w:customStyle="1" w:styleId="Default">
    <w:name w:val="Default"/>
    <w:rsid w:val="00D140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D867DD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72763"/>
    <w:rPr>
      <w:color w:val="605E5C"/>
      <w:shd w:val="clear" w:color="auto" w:fill="E1DFDD"/>
    </w:rPr>
  </w:style>
  <w:style w:type="paragraph" w:customStyle="1" w:styleId="foszoveg">
    <w:name w:val="foszoveg"/>
    <w:basedOn w:val="Norml"/>
    <w:rsid w:val="005A087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character" w:customStyle="1" w:styleId="piros">
    <w:name w:val="piros"/>
    <w:basedOn w:val="Bekezdsalapbettpusa"/>
    <w:rsid w:val="000C3C34"/>
  </w:style>
  <w:style w:type="paragraph" w:customStyle="1" w:styleId="piros1">
    <w:name w:val="piros1"/>
    <w:basedOn w:val="Norml"/>
    <w:rsid w:val="000C3C3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character" w:customStyle="1" w:styleId="foszoveg1">
    <w:name w:val="foszoveg1"/>
    <w:basedOn w:val="Bekezdsalapbettpusa"/>
    <w:rsid w:val="000C3C34"/>
  </w:style>
  <w:style w:type="paragraph" w:customStyle="1" w:styleId="kicsi">
    <w:name w:val="kicsi"/>
    <w:basedOn w:val="Norml"/>
    <w:rsid w:val="00905E1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7767F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7767F8"/>
    <w:rPr>
      <w:rFonts w:ascii="Times New Roman" w:hAnsi="Times New Roman"/>
      <w:sz w:val="24"/>
    </w:rPr>
  </w:style>
  <w:style w:type="paragraph" w:styleId="Cm">
    <w:name w:val="Title"/>
    <w:basedOn w:val="Norml"/>
    <w:link w:val="CmChar"/>
    <w:uiPriority w:val="10"/>
    <w:qFormat/>
    <w:rsid w:val="004463B6"/>
    <w:pPr>
      <w:widowControl w:val="0"/>
      <w:suppressAutoHyphens/>
      <w:spacing w:before="74"/>
      <w:ind w:left="100"/>
    </w:pPr>
    <w:rPr>
      <w:rFonts w:eastAsia="Times New Roman" w:cs="Times New Roman"/>
      <w:sz w:val="63"/>
      <w:szCs w:val="63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4463B6"/>
    <w:rPr>
      <w:rFonts w:ascii="Times New Roman" w:eastAsia="Times New Roman" w:hAnsi="Times New Roman" w:cs="Times New Roman"/>
      <w:sz w:val="63"/>
      <w:szCs w:val="63"/>
      <w:lang w:eastAsia="hu-HU"/>
    </w:rPr>
  </w:style>
  <w:style w:type="character" w:customStyle="1" w:styleId="selected">
    <w:name w:val="selected"/>
    <w:basedOn w:val="Bekezdsalapbettpusa"/>
    <w:rsid w:val="00A421D8"/>
  </w:style>
  <w:style w:type="character" w:customStyle="1" w:styleId="StrongEmphasis">
    <w:name w:val="Strong Emphasis"/>
    <w:rsid w:val="009336F1"/>
    <w:rPr>
      <w:b/>
      <w:bCs/>
    </w:rPr>
  </w:style>
  <w:style w:type="character" w:customStyle="1" w:styleId="text-muted">
    <w:name w:val="text-muted"/>
    <w:basedOn w:val="Bekezdsalapbettpusa"/>
    <w:rsid w:val="002E0920"/>
  </w:style>
  <w:style w:type="character" w:customStyle="1" w:styleId="il">
    <w:name w:val="il"/>
    <w:basedOn w:val="Bekezdsalapbettpusa"/>
    <w:rsid w:val="005211FE"/>
  </w:style>
  <w:style w:type="character" w:customStyle="1" w:styleId="apple-tab-span">
    <w:name w:val="apple-tab-span"/>
    <w:basedOn w:val="Bekezdsalapbettpusa"/>
    <w:rsid w:val="00400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225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8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0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7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4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12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8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6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71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5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8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1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5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3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0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1153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21178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253D75"/>
                        <w:left w:val="single" w:sz="18" w:space="0" w:color="253D75"/>
                        <w:bottom w:val="single" w:sz="18" w:space="0" w:color="253D75"/>
                        <w:right w:val="single" w:sz="18" w:space="0" w:color="253D75"/>
                      </w:divBdr>
                      <w:divsChild>
                        <w:div w:id="125239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37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9932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757695">
                  <w:marLeft w:val="0"/>
                  <w:marRight w:val="648"/>
                  <w:marTop w:val="0"/>
                  <w:marBottom w:val="0"/>
                  <w:divBdr>
                    <w:top w:val="single" w:sz="2" w:space="0" w:color="253D75"/>
                    <w:left w:val="single" w:sz="2" w:space="0" w:color="253D75"/>
                    <w:bottom w:val="single" w:sz="2" w:space="0" w:color="253D75"/>
                    <w:right w:val="single" w:sz="2" w:space="0" w:color="253D75"/>
                  </w:divBdr>
                </w:div>
              </w:divsChild>
            </w:div>
          </w:divsChild>
        </w:div>
      </w:divsChild>
    </w:div>
    <w:div w:id="4332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9962">
          <w:marLeft w:val="0"/>
          <w:marRight w:val="0"/>
          <w:marTop w:val="0"/>
          <w:marBottom w:val="180"/>
          <w:divBdr>
            <w:top w:val="none" w:sz="0" w:space="0" w:color="auto"/>
            <w:left w:val="single" w:sz="36" w:space="5" w:color="005339"/>
            <w:bottom w:val="none" w:sz="0" w:space="0" w:color="auto"/>
            <w:right w:val="none" w:sz="0" w:space="0" w:color="auto"/>
          </w:divBdr>
          <w:divsChild>
            <w:div w:id="182427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0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0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1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3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1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9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44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9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2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7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8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1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4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45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7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5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8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8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54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7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2136">
          <w:marLeft w:val="0"/>
          <w:marRight w:val="0"/>
          <w:marTop w:val="0"/>
          <w:marBottom w:val="180"/>
          <w:divBdr>
            <w:top w:val="none" w:sz="0" w:space="0" w:color="auto"/>
            <w:left w:val="single" w:sz="36" w:space="5" w:color="005339"/>
            <w:bottom w:val="none" w:sz="0" w:space="0" w:color="auto"/>
            <w:right w:val="none" w:sz="0" w:space="0" w:color="auto"/>
          </w:divBdr>
          <w:divsChild>
            <w:div w:id="265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2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7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7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2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38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54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7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1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5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8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9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2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3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63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49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74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8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7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6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70519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0070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9813">
              <w:marLeft w:val="0"/>
              <w:marRight w:val="0"/>
              <w:marTop w:val="150"/>
              <w:marBottom w:val="150"/>
              <w:divBdr>
                <w:top w:val="single" w:sz="6" w:space="4" w:color="AAAAAA"/>
                <w:left w:val="single" w:sz="6" w:space="4" w:color="AAAAAA"/>
                <w:bottom w:val="single" w:sz="6" w:space="4" w:color="AAAAAA"/>
                <w:right w:val="single" w:sz="6" w:space="4" w:color="AAAAAA"/>
              </w:divBdr>
            </w:div>
          </w:divsChild>
        </w:div>
        <w:div w:id="10818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hu.wikipedia.org/wiki/M%C3%A1jus_10.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bercel.vaciegyhazmegye.h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hu.wikipedia.org/wiki/Term%C3%A9szetv%C3%A9delem" TargetMode="External"/><Relationship Id="rId17" Type="http://schemas.openxmlformats.org/officeDocument/2006/relationships/hyperlink" Target="https://hu.wikipedia.org/wiki/Apponyi_Albert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u.wikipedia.org/wiki/Ornitol%C3%B3gia" TargetMode="Externa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u.wikipedia.org/wiki/A_F%C3%B6ld_napja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hu.wikipedia.org/wiki/Madarak_%C3%A9s_f%C3%A1k_napja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hu.wikipedia.org/wiki/Madarak" TargetMode="External"/><Relationship Id="rId22" Type="http://schemas.openxmlformats.org/officeDocument/2006/relationships/hyperlink" Target="mailto:bercel@vacem.hu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E8DC7-E216-42F4-8057-70D00377F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8</Pages>
  <Words>2076</Words>
  <Characters>14332</Characters>
  <Application>Microsoft Office Word</Application>
  <DocSecurity>0</DocSecurity>
  <Lines>119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Plebania Berceli</dc:creator>
  <cp:keywords/>
  <dc:description/>
  <cp:lastModifiedBy>Berceli Plebania</cp:lastModifiedBy>
  <cp:revision>7</cp:revision>
  <cp:lastPrinted>2023-05-07T05:03:00Z</cp:lastPrinted>
  <dcterms:created xsi:type="dcterms:W3CDTF">2023-04-29T12:55:00Z</dcterms:created>
  <dcterms:modified xsi:type="dcterms:W3CDTF">2023-05-07T05:25:00Z</dcterms:modified>
</cp:coreProperties>
</file>